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5996B" w14:textId="230179DA" w:rsidR="00CD2526" w:rsidRDefault="00000000">
      <w:pPr>
        <w:pStyle w:val="Titel"/>
      </w:pPr>
      <w:r>
        <w:t>Stichting</w:t>
      </w:r>
      <w:r>
        <w:rPr>
          <w:spacing w:val="-7"/>
        </w:rPr>
        <w:t xml:space="preserve"> </w:t>
      </w:r>
      <w:r>
        <w:t>Vrienden</w:t>
      </w:r>
      <w:r>
        <w:rPr>
          <w:spacing w:val="-7"/>
        </w:rPr>
        <w:t xml:space="preserve"> </w:t>
      </w:r>
      <w:r>
        <w:t>van</w:t>
      </w:r>
      <w:r>
        <w:rPr>
          <w:spacing w:val="-7"/>
        </w:rPr>
        <w:t xml:space="preserve"> </w:t>
      </w:r>
      <w:r>
        <w:t>het</w:t>
      </w:r>
      <w:r>
        <w:rPr>
          <w:spacing w:val="-7"/>
        </w:rPr>
        <w:t xml:space="preserve"> </w:t>
      </w:r>
      <w:r>
        <w:t>Nationaal</w:t>
      </w:r>
      <w:r>
        <w:rPr>
          <w:spacing w:val="-6"/>
        </w:rPr>
        <w:t xml:space="preserve"> </w:t>
      </w:r>
      <w:r>
        <w:t>Orgelmuseum Beleidsplan 202</w:t>
      </w:r>
      <w:r w:rsidR="006935F5">
        <w:t>5</w:t>
      </w:r>
      <w:r w:rsidR="003A34A4">
        <w:t>-2030</w:t>
      </w:r>
    </w:p>
    <w:p w14:paraId="74FB5670" w14:textId="77777777" w:rsidR="00CD2526" w:rsidRDefault="00000000">
      <w:pPr>
        <w:pStyle w:val="Plattetekst"/>
        <w:ind w:right="192"/>
      </w:pPr>
      <w:r>
        <w:t>De</w:t>
      </w:r>
      <w:r>
        <w:rPr>
          <w:spacing w:val="-2"/>
        </w:rPr>
        <w:t xml:space="preserve"> </w:t>
      </w:r>
      <w:r>
        <w:t>Stichting</w:t>
      </w:r>
      <w:r>
        <w:rPr>
          <w:spacing w:val="-2"/>
        </w:rPr>
        <w:t xml:space="preserve"> </w:t>
      </w:r>
      <w:r>
        <w:t>Vrienden</w:t>
      </w:r>
      <w:r>
        <w:rPr>
          <w:spacing w:val="-2"/>
        </w:rPr>
        <w:t xml:space="preserve"> </w:t>
      </w:r>
      <w:r>
        <w:t>van</w:t>
      </w:r>
      <w:r>
        <w:rPr>
          <w:spacing w:val="-2"/>
        </w:rPr>
        <w:t xml:space="preserve"> </w:t>
      </w:r>
      <w:r>
        <w:t>het</w:t>
      </w:r>
      <w:r>
        <w:rPr>
          <w:spacing w:val="-3"/>
        </w:rPr>
        <w:t xml:space="preserve"> </w:t>
      </w:r>
      <w:r>
        <w:t>Nationaal</w:t>
      </w:r>
      <w:r>
        <w:rPr>
          <w:spacing w:val="-5"/>
        </w:rPr>
        <w:t xml:space="preserve"> </w:t>
      </w:r>
      <w:r>
        <w:t>Orgelmuseum</w:t>
      </w:r>
      <w:r>
        <w:rPr>
          <w:spacing w:val="-1"/>
        </w:rPr>
        <w:t xml:space="preserve"> </w:t>
      </w:r>
      <w:r>
        <w:t>heeft</w:t>
      </w:r>
      <w:r>
        <w:rPr>
          <w:spacing w:val="-5"/>
        </w:rPr>
        <w:t xml:space="preserve"> </w:t>
      </w:r>
      <w:r>
        <w:t>ten</w:t>
      </w:r>
      <w:r>
        <w:rPr>
          <w:spacing w:val="-2"/>
        </w:rPr>
        <w:t xml:space="preserve"> </w:t>
      </w:r>
      <w:r>
        <w:t>doel:</w:t>
      </w:r>
      <w:r>
        <w:rPr>
          <w:spacing w:val="-3"/>
        </w:rPr>
        <w:t xml:space="preserve"> </w:t>
      </w:r>
      <w:r>
        <w:t>het</w:t>
      </w:r>
      <w:r>
        <w:rPr>
          <w:spacing w:val="-5"/>
        </w:rPr>
        <w:t xml:space="preserve"> </w:t>
      </w:r>
      <w:r>
        <w:t>verlenen</w:t>
      </w:r>
      <w:r>
        <w:rPr>
          <w:spacing w:val="-2"/>
        </w:rPr>
        <w:t xml:space="preserve"> </w:t>
      </w:r>
      <w:r>
        <w:t xml:space="preserve">van </w:t>
      </w:r>
      <w:r>
        <w:rPr>
          <w:spacing w:val="-2"/>
        </w:rPr>
        <w:t>steun</w:t>
      </w:r>
    </w:p>
    <w:p w14:paraId="69300C35" w14:textId="77777777" w:rsidR="00CD2526" w:rsidRDefault="00000000">
      <w:pPr>
        <w:pStyle w:val="Plattetekst"/>
        <w:ind w:right="192"/>
      </w:pPr>
      <w:r>
        <w:t>in</w:t>
      </w:r>
      <w:r>
        <w:rPr>
          <w:spacing w:val="-2"/>
        </w:rPr>
        <w:t xml:space="preserve"> </w:t>
      </w:r>
      <w:r>
        <w:t>de</w:t>
      </w:r>
      <w:r>
        <w:rPr>
          <w:spacing w:val="-2"/>
        </w:rPr>
        <w:t xml:space="preserve"> </w:t>
      </w:r>
      <w:r>
        <w:t>meest</w:t>
      </w:r>
      <w:r>
        <w:rPr>
          <w:spacing w:val="-3"/>
        </w:rPr>
        <w:t xml:space="preserve"> </w:t>
      </w:r>
      <w:r>
        <w:t>ruime</w:t>
      </w:r>
      <w:r>
        <w:rPr>
          <w:spacing w:val="-4"/>
        </w:rPr>
        <w:t xml:space="preserve"> </w:t>
      </w:r>
      <w:r>
        <w:t>zin</w:t>
      </w:r>
      <w:r>
        <w:rPr>
          <w:spacing w:val="-2"/>
        </w:rPr>
        <w:t xml:space="preserve"> </w:t>
      </w:r>
      <w:r>
        <w:t>van</w:t>
      </w:r>
      <w:r>
        <w:rPr>
          <w:spacing w:val="-2"/>
        </w:rPr>
        <w:t xml:space="preserve"> </w:t>
      </w:r>
      <w:r>
        <w:t>het</w:t>
      </w:r>
      <w:r>
        <w:rPr>
          <w:spacing w:val="-3"/>
        </w:rPr>
        <w:t xml:space="preserve"> </w:t>
      </w:r>
      <w:r>
        <w:t>woord</w:t>
      </w:r>
      <w:r>
        <w:rPr>
          <w:spacing w:val="-2"/>
        </w:rPr>
        <w:t xml:space="preserve"> </w:t>
      </w:r>
      <w:r>
        <w:t>aan</w:t>
      </w:r>
      <w:r>
        <w:rPr>
          <w:spacing w:val="-2"/>
        </w:rPr>
        <w:t xml:space="preserve"> </w:t>
      </w:r>
      <w:r>
        <w:t>de</w:t>
      </w:r>
      <w:r>
        <w:rPr>
          <w:spacing w:val="-4"/>
        </w:rPr>
        <w:t xml:space="preserve"> </w:t>
      </w:r>
      <w:r>
        <w:t>Stichting</w:t>
      </w:r>
      <w:r>
        <w:rPr>
          <w:spacing w:val="-2"/>
        </w:rPr>
        <w:t xml:space="preserve"> </w:t>
      </w:r>
      <w:r>
        <w:t>Nationaal</w:t>
      </w:r>
      <w:r>
        <w:rPr>
          <w:spacing w:val="-5"/>
        </w:rPr>
        <w:t xml:space="preserve"> </w:t>
      </w:r>
      <w:proofErr w:type="spellStart"/>
      <w:r>
        <w:t>Orgelmusuem</w:t>
      </w:r>
      <w:proofErr w:type="spellEnd"/>
      <w:r>
        <w:rPr>
          <w:spacing w:val="-3"/>
        </w:rPr>
        <w:t xml:space="preserve"> </w:t>
      </w:r>
      <w:r>
        <w:t>te</w:t>
      </w:r>
      <w:r>
        <w:rPr>
          <w:spacing w:val="-2"/>
        </w:rPr>
        <w:t xml:space="preserve"> </w:t>
      </w:r>
      <w:r>
        <w:t>Elburg</w:t>
      </w:r>
      <w:r>
        <w:rPr>
          <w:spacing w:val="-4"/>
        </w:rPr>
        <w:t xml:space="preserve"> </w:t>
      </w:r>
      <w:r>
        <w:t xml:space="preserve">en voorts al hetgeen met een en ander rechtstreeks of zijdelings verband houdt of daartoe bevorderlijk kan zijn, alles in de ruimste zin des </w:t>
      </w:r>
      <w:proofErr w:type="spellStart"/>
      <w:r>
        <w:t>woords</w:t>
      </w:r>
      <w:proofErr w:type="spellEnd"/>
      <w:r>
        <w:t>.</w:t>
      </w:r>
    </w:p>
    <w:p w14:paraId="73514177" w14:textId="77777777" w:rsidR="00CD2526" w:rsidRDefault="00000000">
      <w:pPr>
        <w:pStyle w:val="Plattetekst"/>
        <w:ind w:right="192"/>
      </w:pPr>
      <w:r>
        <w:t>De</w:t>
      </w:r>
      <w:r>
        <w:rPr>
          <w:spacing w:val="-2"/>
        </w:rPr>
        <w:t xml:space="preserve"> </w:t>
      </w:r>
      <w:r>
        <w:t>Stichting</w:t>
      </w:r>
      <w:r>
        <w:rPr>
          <w:spacing w:val="-2"/>
        </w:rPr>
        <w:t xml:space="preserve"> </w:t>
      </w:r>
      <w:r>
        <w:t>Vrienden</w:t>
      </w:r>
      <w:r>
        <w:rPr>
          <w:spacing w:val="-2"/>
        </w:rPr>
        <w:t xml:space="preserve"> </w:t>
      </w:r>
      <w:r>
        <w:t>van</w:t>
      </w:r>
      <w:r>
        <w:rPr>
          <w:spacing w:val="-2"/>
        </w:rPr>
        <w:t xml:space="preserve"> </w:t>
      </w:r>
      <w:r>
        <w:t>het</w:t>
      </w:r>
      <w:r>
        <w:rPr>
          <w:spacing w:val="-3"/>
        </w:rPr>
        <w:t xml:space="preserve"> </w:t>
      </w:r>
      <w:r>
        <w:t>Nationaal</w:t>
      </w:r>
      <w:r>
        <w:rPr>
          <w:spacing w:val="-5"/>
        </w:rPr>
        <w:t xml:space="preserve"> </w:t>
      </w:r>
      <w:r>
        <w:t>Orgelmuseum</w:t>
      </w:r>
      <w:r>
        <w:rPr>
          <w:spacing w:val="-3"/>
        </w:rPr>
        <w:t xml:space="preserve"> </w:t>
      </w:r>
      <w:r>
        <w:t>tracht</w:t>
      </w:r>
      <w:r>
        <w:rPr>
          <w:spacing w:val="-3"/>
        </w:rPr>
        <w:t xml:space="preserve"> </w:t>
      </w:r>
      <w:r>
        <w:t>haar</w:t>
      </w:r>
      <w:r>
        <w:rPr>
          <w:spacing w:val="-3"/>
        </w:rPr>
        <w:t xml:space="preserve"> </w:t>
      </w:r>
      <w:r>
        <w:t>doel</w:t>
      </w:r>
      <w:r>
        <w:rPr>
          <w:spacing w:val="-3"/>
        </w:rPr>
        <w:t xml:space="preserve"> </w:t>
      </w:r>
      <w:r>
        <w:t>onder</w:t>
      </w:r>
      <w:r>
        <w:rPr>
          <w:spacing w:val="-3"/>
        </w:rPr>
        <w:t xml:space="preserve"> </w:t>
      </w:r>
      <w:r>
        <w:t>meer</w:t>
      </w:r>
      <w:r>
        <w:rPr>
          <w:spacing w:val="-3"/>
        </w:rPr>
        <w:t xml:space="preserve"> </w:t>
      </w:r>
      <w:r>
        <w:t>te verwezenlijken door:</w:t>
      </w:r>
    </w:p>
    <w:p w14:paraId="0F4967DF" w14:textId="77777777" w:rsidR="00CD2526" w:rsidRDefault="00000000">
      <w:pPr>
        <w:pStyle w:val="Lijstalinea"/>
        <w:numPr>
          <w:ilvl w:val="0"/>
          <w:numId w:val="3"/>
        </w:numPr>
        <w:tabs>
          <w:tab w:val="left" w:pos="252"/>
        </w:tabs>
        <w:ind w:left="252" w:hanging="136"/>
      </w:pPr>
      <w:r>
        <w:t>het</w:t>
      </w:r>
      <w:r>
        <w:rPr>
          <w:spacing w:val="-5"/>
        </w:rPr>
        <w:t xml:space="preserve"> </w:t>
      </w:r>
      <w:r>
        <w:t>verrichten</w:t>
      </w:r>
      <w:r>
        <w:rPr>
          <w:spacing w:val="-6"/>
        </w:rPr>
        <w:t xml:space="preserve"> </w:t>
      </w:r>
      <w:r>
        <w:t>van</w:t>
      </w:r>
      <w:r>
        <w:rPr>
          <w:spacing w:val="-7"/>
        </w:rPr>
        <w:t xml:space="preserve"> </w:t>
      </w:r>
      <w:r>
        <w:rPr>
          <w:spacing w:val="-2"/>
        </w:rPr>
        <w:t>sponsoractiviteiten;</w:t>
      </w:r>
    </w:p>
    <w:p w14:paraId="0E229062" w14:textId="77777777" w:rsidR="00CD2526" w:rsidRDefault="00000000">
      <w:pPr>
        <w:pStyle w:val="Lijstalinea"/>
        <w:numPr>
          <w:ilvl w:val="0"/>
          <w:numId w:val="3"/>
        </w:numPr>
        <w:tabs>
          <w:tab w:val="left" w:pos="252"/>
        </w:tabs>
        <w:spacing w:before="2" w:line="252" w:lineRule="exact"/>
        <w:ind w:left="252" w:hanging="136"/>
      </w:pPr>
      <w:r>
        <w:t>het</w:t>
      </w:r>
      <w:r>
        <w:rPr>
          <w:spacing w:val="-3"/>
        </w:rPr>
        <w:t xml:space="preserve"> </w:t>
      </w:r>
      <w:r>
        <w:t>werven</w:t>
      </w:r>
      <w:r>
        <w:rPr>
          <w:spacing w:val="-4"/>
        </w:rPr>
        <w:t xml:space="preserve"> </w:t>
      </w:r>
      <w:r>
        <w:t>van</w:t>
      </w:r>
      <w:r>
        <w:rPr>
          <w:spacing w:val="-5"/>
        </w:rPr>
        <w:t xml:space="preserve"> </w:t>
      </w:r>
      <w:r>
        <w:rPr>
          <w:spacing w:val="-2"/>
        </w:rPr>
        <w:t>donateurs;</w:t>
      </w:r>
    </w:p>
    <w:p w14:paraId="5F09C62F" w14:textId="77777777" w:rsidR="00CD2526" w:rsidRDefault="00000000">
      <w:pPr>
        <w:pStyle w:val="Lijstalinea"/>
        <w:numPr>
          <w:ilvl w:val="0"/>
          <w:numId w:val="3"/>
        </w:numPr>
        <w:tabs>
          <w:tab w:val="left" w:pos="252"/>
        </w:tabs>
        <w:spacing w:line="252" w:lineRule="exact"/>
        <w:ind w:left="252" w:hanging="136"/>
      </w:pPr>
      <w:r>
        <w:t>het</w:t>
      </w:r>
      <w:r>
        <w:rPr>
          <w:spacing w:val="-4"/>
        </w:rPr>
        <w:t xml:space="preserve"> </w:t>
      </w:r>
      <w:r>
        <w:t>geven</w:t>
      </w:r>
      <w:r>
        <w:rPr>
          <w:spacing w:val="-7"/>
        </w:rPr>
        <w:t xml:space="preserve"> </w:t>
      </w:r>
      <w:r>
        <w:t>van</w:t>
      </w:r>
      <w:r>
        <w:rPr>
          <w:spacing w:val="-7"/>
        </w:rPr>
        <w:t xml:space="preserve"> </w:t>
      </w:r>
      <w:r>
        <w:t>adviezen</w:t>
      </w:r>
      <w:r>
        <w:rPr>
          <w:spacing w:val="-6"/>
        </w:rPr>
        <w:t xml:space="preserve"> </w:t>
      </w:r>
      <w:r>
        <w:t>aan</w:t>
      </w:r>
      <w:r>
        <w:rPr>
          <w:spacing w:val="-5"/>
        </w:rPr>
        <w:t xml:space="preserve"> </w:t>
      </w:r>
      <w:r>
        <w:t>gemelde</w:t>
      </w:r>
      <w:r>
        <w:rPr>
          <w:spacing w:val="-5"/>
        </w:rPr>
        <w:t xml:space="preserve"> </w:t>
      </w:r>
      <w:r>
        <w:rPr>
          <w:spacing w:val="-2"/>
        </w:rPr>
        <w:t>stichting;</w:t>
      </w:r>
    </w:p>
    <w:p w14:paraId="1504D6F6" w14:textId="77777777" w:rsidR="00CD2526" w:rsidRDefault="00000000">
      <w:pPr>
        <w:pStyle w:val="Lijstalinea"/>
        <w:numPr>
          <w:ilvl w:val="0"/>
          <w:numId w:val="3"/>
        </w:numPr>
        <w:tabs>
          <w:tab w:val="left" w:pos="252"/>
        </w:tabs>
        <w:spacing w:line="252" w:lineRule="exact"/>
        <w:ind w:left="252" w:hanging="136"/>
      </w:pPr>
      <w:r>
        <w:t>het</w:t>
      </w:r>
      <w:r>
        <w:rPr>
          <w:spacing w:val="-7"/>
        </w:rPr>
        <w:t xml:space="preserve"> </w:t>
      </w:r>
      <w:r>
        <w:t>bevorderen</w:t>
      </w:r>
      <w:r>
        <w:rPr>
          <w:spacing w:val="-8"/>
        </w:rPr>
        <w:t xml:space="preserve"> </w:t>
      </w:r>
      <w:r>
        <w:t>van</w:t>
      </w:r>
      <w:r>
        <w:rPr>
          <w:spacing w:val="-9"/>
        </w:rPr>
        <w:t xml:space="preserve"> </w:t>
      </w:r>
      <w:r>
        <w:t>vrijwilligerswerk</w:t>
      </w:r>
      <w:r>
        <w:rPr>
          <w:spacing w:val="-7"/>
        </w:rPr>
        <w:t xml:space="preserve"> </w:t>
      </w:r>
      <w:r>
        <w:t>ten</w:t>
      </w:r>
      <w:r>
        <w:rPr>
          <w:spacing w:val="-6"/>
        </w:rPr>
        <w:t xml:space="preserve"> </w:t>
      </w:r>
      <w:r>
        <w:t>behoeve</w:t>
      </w:r>
      <w:r>
        <w:rPr>
          <w:spacing w:val="-7"/>
        </w:rPr>
        <w:t xml:space="preserve"> </w:t>
      </w:r>
      <w:r>
        <w:t>van</w:t>
      </w:r>
      <w:r>
        <w:rPr>
          <w:spacing w:val="-6"/>
        </w:rPr>
        <w:t xml:space="preserve"> </w:t>
      </w:r>
      <w:r>
        <w:t>gemelde</w:t>
      </w:r>
      <w:r>
        <w:rPr>
          <w:spacing w:val="-6"/>
        </w:rPr>
        <w:t xml:space="preserve"> </w:t>
      </w:r>
      <w:r>
        <w:rPr>
          <w:spacing w:val="-2"/>
        </w:rPr>
        <w:t>stichting;</w:t>
      </w:r>
    </w:p>
    <w:p w14:paraId="75B765B1" w14:textId="77777777" w:rsidR="00CD2526" w:rsidRDefault="00000000">
      <w:pPr>
        <w:pStyle w:val="Lijstalinea"/>
        <w:numPr>
          <w:ilvl w:val="0"/>
          <w:numId w:val="3"/>
        </w:numPr>
        <w:tabs>
          <w:tab w:val="left" w:pos="252"/>
        </w:tabs>
        <w:spacing w:before="2"/>
        <w:ind w:right="879" w:firstLine="0"/>
      </w:pPr>
      <w:r>
        <w:t>alle</w:t>
      </w:r>
      <w:r>
        <w:rPr>
          <w:spacing w:val="-3"/>
        </w:rPr>
        <w:t xml:space="preserve"> </w:t>
      </w:r>
      <w:r>
        <w:t>overige</w:t>
      </w:r>
      <w:r>
        <w:rPr>
          <w:spacing w:val="-5"/>
        </w:rPr>
        <w:t xml:space="preserve"> </w:t>
      </w:r>
      <w:r>
        <w:t>wettige</w:t>
      </w:r>
      <w:r>
        <w:rPr>
          <w:spacing w:val="-3"/>
        </w:rPr>
        <w:t xml:space="preserve"> </w:t>
      </w:r>
      <w:r>
        <w:t>middelen</w:t>
      </w:r>
      <w:r>
        <w:rPr>
          <w:spacing w:val="-3"/>
        </w:rPr>
        <w:t xml:space="preserve"> </w:t>
      </w:r>
      <w:r>
        <w:t>die</w:t>
      </w:r>
      <w:r>
        <w:rPr>
          <w:spacing w:val="-3"/>
        </w:rPr>
        <w:t xml:space="preserve"> </w:t>
      </w:r>
      <w:r>
        <w:t>het</w:t>
      </w:r>
      <w:r>
        <w:rPr>
          <w:spacing w:val="-4"/>
        </w:rPr>
        <w:t xml:space="preserve"> </w:t>
      </w:r>
      <w:r>
        <w:t>bestuur</w:t>
      </w:r>
      <w:r>
        <w:rPr>
          <w:spacing w:val="-2"/>
        </w:rPr>
        <w:t xml:space="preserve"> </w:t>
      </w:r>
      <w:r>
        <w:t>dienstig</w:t>
      </w:r>
      <w:r>
        <w:rPr>
          <w:spacing w:val="-3"/>
        </w:rPr>
        <w:t xml:space="preserve"> </w:t>
      </w:r>
      <w:r>
        <w:t>acht</w:t>
      </w:r>
      <w:r>
        <w:rPr>
          <w:spacing w:val="-1"/>
        </w:rPr>
        <w:t xml:space="preserve"> </w:t>
      </w:r>
      <w:r>
        <w:t>voor</w:t>
      </w:r>
      <w:r>
        <w:rPr>
          <w:spacing w:val="-2"/>
        </w:rPr>
        <w:t xml:space="preserve"> </w:t>
      </w:r>
      <w:r>
        <w:t>het</w:t>
      </w:r>
      <w:r>
        <w:rPr>
          <w:spacing w:val="-1"/>
        </w:rPr>
        <w:t xml:space="preserve"> </w:t>
      </w:r>
      <w:r>
        <w:t>bereiken</w:t>
      </w:r>
      <w:r>
        <w:rPr>
          <w:spacing w:val="-3"/>
        </w:rPr>
        <w:t xml:space="preserve"> </w:t>
      </w:r>
      <w:r>
        <w:t>van</w:t>
      </w:r>
      <w:r>
        <w:rPr>
          <w:spacing w:val="-3"/>
        </w:rPr>
        <w:t xml:space="preserve"> </w:t>
      </w:r>
      <w:r>
        <w:t>de doelstelling of daartoe bevorderlijk kunnen zijn.</w:t>
      </w:r>
    </w:p>
    <w:p w14:paraId="17C53EB3" w14:textId="77777777" w:rsidR="00CD2526" w:rsidRDefault="00000000">
      <w:pPr>
        <w:pStyle w:val="Plattetekst"/>
        <w:spacing w:line="252" w:lineRule="exact"/>
        <w:rPr>
          <w:spacing w:val="-2"/>
        </w:rPr>
      </w:pPr>
      <w:r>
        <w:t>Zij</w:t>
      </w:r>
      <w:r>
        <w:rPr>
          <w:spacing w:val="-2"/>
        </w:rPr>
        <w:t xml:space="preserve"> </w:t>
      </w:r>
      <w:r>
        <w:t>beoogt</w:t>
      </w:r>
      <w:r>
        <w:rPr>
          <w:spacing w:val="-5"/>
        </w:rPr>
        <w:t xml:space="preserve"> </w:t>
      </w:r>
      <w:r>
        <w:t>niet</w:t>
      </w:r>
      <w:r>
        <w:rPr>
          <w:spacing w:val="-4"/>
        </w:rPr>
        <w:t xml:space="preserve"> </w:t>
      </w:r>
      <w:r>
        <w:t>het</w:t>
      </w:r>
      <w:r>
        <w:rPr>
          <w:spacing w:val="-4"/>
        </w:rPr>
        <w:t xml:space="preserve"> </w:t>
      </w:r>
      <w:r>
        <w:t>behalen</w:t>
      </w:r>
      <w:r>
        <w:rPr>
          <w:spacing w:val="-4"/>
        </w:rPr>
        <w:t xml:space="preserve"> </w:t>
      </w:r>
      <w:r>
        <w:t>van</w:t>
      </w:r>
      <w:r>
        <w:rPr>
          <w:spacing w:val="-3"/>
        </w:rPr>
        <w:t xml:space="preserve"> </w:t>
      </w:r>
      <w:r>
        <w:rPr>
          <w:spacing w:val="-2"/>
        </w:rPr>
        <w:t>winst.</w:t>
      </w:r>
    </w:p>
    <w:p w14:paraId="32C3F986" w14:textId="77777777" w:rsidR="003A34A4" w:rsidRDefault="003A34A4">
      <w:pPr>
        <w:pStyle w:val="Plattetekst"/>
        <w:spacing w:line="252" w:lineRule="exact"/>
      </w:pPr>
    </w:p>
    <w:p w14:paraId="05031533" w14:textId="77777777" w:rsidR="00CD2526" w:rsidRDefault="00000000">
      <w:pPr>
        <w:pStyle w:val="Kop1"/>
      </w:pPr>
      <w:r>
        <w:t>Het</w:t>
      </w:r>
      <w:r>
        <w:rPr>
          <w:spacing w:val="-5"/>
        </w:rPr>
        <w:t xml:space="preserve"> </w:t>
      </w:r>
      <w:r>
        <w:t>Nationaal</w:t>
      </w:r>
      <w:r>
        <w:rPr>
          <w:spacing w:val="-5"/>
        </w:rPr>
        <w:t xml:space="preserve"> </w:t>
      </w:r>
      <w:r>
        <w:rPr>
          <w:spacing w:val="-2"/>
        </w:rPr>
        <w:t>Orgelmuseum</w:t>
      </w:r>
    </w:p>
    <w:p w14:paraId="6250F388" w14:textId="5B3806A4" w:rsidR="00CD2526" w:rsidRDefault="00000000">
      <w:pPr>
        <w:pStyle w:val="Plattetekst"/>
        <w:spacing w:before="1"/>
      </w:pPr>
      <w:r>
        <w:t xml:space="preserve">Dit museum is sinds november 2014 gevestigd in het Arend </w:t>
      </w:r>
      <w:proofErr w:type="spellStart"/>
      <w:r>
        <w:t>thoe</w:t>
      </w:r>
      <w:proofErr w:type="spellEnd"/>
      <w:r>
        <w:t xml:space="preserve"> </w:t>
      </w:r>
      <w:proofErr w:type="spellStart"/>
      <w:r>
        <w:t>Boecophuis</w:t>
      </w:r>
      <w:proofErr w:type="spellEnd"/>
      <w:r>
        <w:t xml:space="preserve"> in Elburg, een middeleeuws stadskasteel. In dit gebouw beschikt het museum over aanzienlijk meer oppervlakte dan voorheen. Dat heeft niet alleen nieuwe mogelijkheden, maar ook nieuwe verplichtingen met zich meegebracht. Mogelijkheden in de vorm van collectie-uitbreiding, organisatie van een ruimer scala aan activiteiten voor een grotere groep belangstellenden. Verplichtingen in de zin van een grotere (vrijwilligers)organisatie, uitbreiding van de openingstijden</w:t>
      </w:r>
      <w:r>
        <w:rPr>
          <w:spacing w:val="-4"/>
        </w:rPr>
        <w:t xml:space="preserve"> </w:t>
      </w:r>
      <w:r>
        <w:t>en</w:t>
      </w:r>
      <w:r>
        <w:rPr>
          <w:spacing w:val="-6"/>
        </w:rPr>
        <w:t xml:space="preserve"> </w:t>
      </w:r>
      <w:r>
        <w:t>complexer</w:t>
      </w:r>
      <w:r>
        <w:rPr>
          <w:spacing w:val="-3"/>
        </w:rPr>
        <w:t xml:space="preserve"> </w:t>
      </w:r>
      <w:r>
        <w:t>gebouwenbeheer.</w:t>
      </w:r>
      <w:r>
        <w:rPr>
          <w:spacing w:val="-7"/>
        </w:rPr>
        <w:t xml:space="preserve"> </w:t>
      </w:r>
      <w:r>
        <w:t>Het</w:t>
      </w:r>
      <w:r>
        <w:rPr>
          <w:spacing w:val="-3"/>
        </w:rPr>
        <w:t xml:space="preserve"> </w:t>
      </w:r>
      <w:r>
        <w:t>Nationaal</w:t>
      </w:r>
      <w:r>
        <w:rPr>
          <w:spacing w:val="-4"/>
        </w:rPr>
        <w:t xml:space="preserve"> </w:t>
      </w:r>
      <w:r>
        <w:t xml:space="preserve">Orgelmuseum </w:t>
      </w:r>
      <w:r w:rsidR="003A34A4">
        <w:t xml:space="preserve">is geaccepteerd voor </w:t>
      </w:r>
      <w:r>
        <w:t xml:space="preserve">het lidmaatschap van de Museumvereniging en in het verlengde daarvan </w:t>
      </w:r>
      <w:r w:rsidR="003A34A4">
        <w:t xml:space="preserve">het gebruik van </w:t>
      </w:r>
      <w:r>
        <w:t>de Museumkaart.</w:t>
      </w:r>
    </w:p>
    <w:p w14:paraId="276461ED" w14:textId="77777777" w:rsidR="003A34A4" w:rsidRDefault="003A34A4">
      <w:pPr>
        <w:pStyle w:val="Plattetekst"/>
        <w:spacing w:before="1"/>
      </w:pPr>
    </w:p>
    <w:p w14:paraId="569B967A" w14:textId="77777777" w:rsidR="00CD2526" w:rsidRDefault="00000000">
      <w:pPr>
        <w:pStyle w:val="Kop1"/>
        <w:spacing w:before="1"/>
      </w:pPr>
      <w:r>
        <w:t>De</w:t>
      </w:r>
      <w:r>
        <w:rPr>
          <w:spacing w:val="-6"/>
        </w:rPr>
        <w:t xml:space="preserve"> </w:t>
      </w:r>
      <w:r>
        <w:t>Stichting</w:t>
      </w:r>
      <w:r>
        <w:rPr>
          <w:spacing w:val="-5"/>
        </w:rPr>
        <w:t xml:space="preserve"> </w:t>
      </w:r>
      <w:r>
        <w:t>Vrienden</w:t>
      </w:r>
      <w:r>
        <w:rPr>
          <w:spacing w:val="-7"/>
        </w:rPr>
        <w:t xml:space="preserve"> </w:t>
      </w:r>
      <w:r>
        <w:t>van</w:t>
      </w:r>
      <w:r>
        <w:rPr>
          <w:spacing w:val="-3"/>
        </w:rPr>
        <w:t xml:space="preserve"> </w:t>
      </w:r>
      <w:r>
        <w:t>het</w:t>
      </w:r>
      <w:r>
        <w:rPr>
          <w:spacing w:val="-4"/>
        </w:rPr>
        <w:t xml:space="preserve"> </w:t>
      </w:r>
      <w:r>
        <w:t>Nationaal</w:t>
      </w:r>
      <w:r>
        <w:rPr>
          <w:spacing w:val="-4"/>
        </w:rPr>
        <w:t xml:space="preserve"> </w:t>
      </w:r>
      <w:r>
        <w:rPr>
          <w:spacing w:val="-2"/>
        </w:rPr>
        <w:t>Orgelmuseum</w:t>
      </w:r>
    </w:p>
    <w:p w14:paraId="29E899A4" w14:textId="77777777" w:rsidR="00CD2526" w:rsidRDefault="00000000">
      <w:pPr>
        <w:pStyle w:val="Plattetekst"/>
        <w:ind w:right="851"/>
        <w:jc w:val="both"/>
      </w:pPr>
      <w:r>
        <w:t>De</w:t>
      </w:r>
      <w:r>
        <w:rPr>
          <w:spacing w:val="-3"/>
        </w:rPr>
        <w:t xml:space="preserve"> </w:t>
      </w:r>
      <w:r>
        <w:t>doelen</w:t>
      </w:r>
      <w:r>
        <w:rPr>
          <w:spacing w:val="-3"/>
        </w:rPr>
        <w:t xml:space="preserve"> </w:t>
      </w:r>
      <w:r>
        <w:t>van</w:t>
      </w:r>
      <w:r>
        <w:rPr>
          <w:spacing w:val="-3"/>
        </w:rPr>
        <w:t xml:space="preserve"> </w:t>
      </w:r>
      <w:r>
        <w:t>het</w:t>
      </w:r>
      <w:r>
        <w:rPr>
          <w:spacing w:val="-1"/>
        </w:rPr>
        <w:t xml:space="preserve"> </w:t>
      </w:r>
      <w:r>
        <w:t>Nationaal</w:t>
      </w:r>
      <w:r>
        <w:rPr>
          <w:spacing w:val="-3"/>
        </w:rPr>
        <w:t xml:space="preserve"> </w:t>
      </w:r>
      <w:r>
        <w:t>Orgelmuseum,</w:t>
      </w:r>
      <w:r>
        <w:rPr>
          <w:spacing w:val="-4"/>
        </w:rPr>
        <w:t xml:space="preserve"> </w:t>
      </w:r>
      <w:r>
        <w:t>die</w:t>
      </w:r>
      <w:r>
        <w:rPr>
          <w:spacing w:val="-3"/>
        </w:rPr>
        <w:t xml:space="preserve"> </w:t>
      </w:r>
      <w:r>
        <w:t>voor</w:t>
      </w:r>
      <w:r>
        <w:rPr>
          <w:spacing w:val="-2"/>
        </w:rPr>
        <w:t xml:space="preserve"> </w:t>
      </w:r>
      <w:r>
        <w:t>ondersteuning</w:t>
      </w:r>
      <w:r>
        <w:rPr>
          <w:spacing w:val="-5"/>
        </w:rPr>
        <w:t xml:space="preserve"> </w:t>
      </w:r>
      <w:r>
        <w:t>door</w:t>
      </w:r>
      <w:r>
        <w:rPr>
          <w:spacing w:val="-7"/>
        </w:rPr>
        <w:t xml:space="preserve"> </w:t>
      </w:r>
      <w:r>
        <w:t>de</w:t>
      </w:r>
      <w:r>
        <w:rPr>
          <w:spacing w:val="-3"/>
        </w:rPr>
        <w:t xml:space="preserve"> </w:t>
      </w:r>
      <w:r>
        <w:t>Stichting Vrienden</w:t>
      </w:r>
      <w:r>
        <w:rPr>
          <w:spacing w:val="-3"/>
        </w:rPr>
        <w:t xml:space="preserve"> </w:t>
      </w:r>
      <w:r>
        <w:t>van</w:t>
      </w:r>
      <w:r>
        <w:rPr>
          <w:spacing w:val="-3"/>
        </w:rPr>
        <w:t xml:space="preserve"> </w:t>
      </w:r>
      <w:r>
        <w:t>het</w:t>
      </w:r>
      <w:r>
        <w:rPr>
          <w:spacing w:val="-1"/>
        </w:rPr>
        <w:t xml:space="preserve"> </w:t>
      </w:r>
      <w:r>
        <w:t>Nationaal</w:t>
      </w:r>
      <w:r>
        <w:rPr>
          <w:spacing w:val="-3"/>
        </w:rPr>
        <w:t xml:space="preserve"> </w:t>
      </w:r>
      <w:r>
        <w:t>Orgelmuseum</w:t>
      </w:r>
      <w:r>
        <w:rPr>
          <w:spacing w:val="-2"/>
        </w:rPr>
        <w:t xml:space="preserve"> </w:t>
      </w:r>
      <w:r>
        <w:t>in</w:t>
      </w:r>
      <w:r>
        <w:rPr>
          <w:spacing w:val="-3"/>
        </w:rPr>
        <w:t xml:space="preserve"> </w:t>
      </w:r>
      <w:r>
        <w:t>aanmerking</w:t>
      </w:r>
      <w:r>
        <w:rPr>
          <w:spacing w:val="-5"/>
        </w:rPr>
        <w:t xml:space="preserve"> </w:t>
      </w:r>
      <w:r>
        <w:t>kunnen</w:t>
      </w:r>
      <w:r>
        <w:rPr>
          <w:spacing w:val="-3"/>
        </w:rPr>
        <w:t xml:space="preserve"> </w:t>
      </w:r>
      <w:r>
        <w:t>komen,</w:t>
      </w:r>
      <w:r>
        <w:rPr>
          <w:spacing w:val="-4"/>
        </w:rPr>
        <w:t xml:space="preserve"> </w:t>
      </w:r>
      <w:r>
        <w:t>zijn</w:t>
      </w:r>
      <w:r>
        <w:rPr>
          <w:spacing w:val="-3"/>
        </w:rPr>
        <w:t xml:space="preserve"> </w:t>
      </w:r>
      <w:r>
        <w:t>voor</w:t>
      </w:r>
      <w:r>
        <w:rPr>
          <w:spacing w:val="-2"/>
        </w:rPr>
        <w:t xml:space="preserve"> </w:t>
      </w:r>
      <w:r>
        <w:t>de komende jaren vervat in de volgende punten:</w:t>
      </w:r>
    </w:p>
    <w:p w14:paraId="7FEE7442" w14:textId="77777777" w:rsidR="003A34A4" w:rsidRDefault="003A34A4">
      <w:pPr>
        <w:pStyle w:val="Plattetekst"/>
        <w:ind w:right="851"/>
        <w:jc w:val="both"/>
      </w:pPr>
    </w:p>
    <w:p w14:paraId="5B5B01D1" w14:textId="77777777" w:rsidR="00CD2526" w:rsidRPr="003A34A4" w:rsidRDefault="00000000">
      <w:pPr>
        <w:spacing w:line="229" w:lineRule="exact"/>
        <w:ind w:left="116"/>
        <w:jc w:val="both"/>
        <w:rPr>
          <w:b/>
          <w:bCs/>
          <w:sz w:val="24"/>
          <w:szCs w:val="24"/>
        </w:rPr>
      </w:pPr>
      <w:r w:rsidRPr="003A34A4">
        <w:rPr>
          <w:b/>
          <w:bCs/>
          <w:spacing w:val="-2"/>
          <w:sz w:val="24"/>
          <w:szCs w:val="24"/>
        </w:rPr>
        <w:t>Kerndoelstellingen</w:t>
      </w:r>
      <w:r w:rsidRPr="003A34A4">
        <w:rPr>
          <w:b/>
          <w:bCs/>
          <w:spacing w:val="8"/>
          <w:sz w:val="24"/>
          <w:szCs w:val="24"/>
        </w:rPr>
        <w:t xml:space="preserve"> </w:t>
      </w:r>
      <w:r w:rsidRPr="003A34A4">
        <w:rPr>
          <w:b/>
          <w:bCs/>
          <w:spacing w:val="-2"/>
          <w:sz w:val="24"/>
          <w:szCs w:val="24"/>
        </w:rPr>
        <w:t>Nationaal</w:t>
      </w:r>
      <w:r w:rsidRPr="003A34A4">
        <w:rPr>
          <w:b/>
          <w:bCs/>
          <w:spacing w:val="7"/>
          <w:sz w:val="24"/>
          <w:szCs w:val="24"/>
        </w:rPr>
        <w:t xml:space="preserve"> </w:t>
      </w:r>
      <w:r w:rsidRPr="003A34A4">
        <w:rPr>
          <w:b/>
          <w:bCs/>
          <w:spacing w:val="-2"/>
          <w:sz w:val="24"/>
          <w:szCs w:val="24"/>
        </w:rPr>
        <w:t>Orgelmuseum</w:t>
      </w:r>
    </w:p>
    <w:p w14:paraId="4D619594" w14:textId="77777777" w:rsidR="00CD2526" w:rsidRPr="003A34A4" w:rsidRDefault="00000000">
      <w:pPr>
        <w:pStyle w:val="Lijstalinea"/>
        <w:numPr>
          <w:ilvl w:val="0"/>
          <w:numId w:val="2"/>
        </w:numPr>
        <w:tabs>
          <w:tab w:val="left" w:pos="336"/>
        </w:tabs>
        <w:ind w:right="1218" w:firstLine="0"/>
        <w:rPr>
          <w:sz w:val="24"/>
          <w:szCs w:val="24"/>
        </w:rPr>
      </w:pPr>
      <w:r w:rsidRPr="003A34A4">
        <w:rPr>
          <w:sz w:val="24"/>
          <w:szCs w:val="24"/>
        </w:rPr>
        <w:t>Het</w:t>
      </w:r>
      <w:r w:rsidRPr="003A34A4">
        <w:rPr>
          <w:spacing w:val="-3"/>
          <w:sz w:val="24"/>
          <w:szCs w:val="24"/>
        </w:rPr>
        <w:t xml:space="preserve"> </w:t>
      </w:r>
      <w:r w:rsidRPr="003A34A4">
        <w:rPr>
          <w:sz w:val="24"/>
          <w:szCs w:val="24"/>
        </w:rPr>
        <w:t>presenteren,</w:t>
      </w:r>
      <w:r w:rsidRPr="003A34A4">
        <w:rPr>
          <w:spacing w:val="-3"/>
          <w:sz w:val="24"/>
          <w:szCs w:val="24"/>
        </w:rPr>
        <w:t xml:space="preserve"> </w:t>
      </w:r>
      <w:r w:rsidRPr="003A34A4">
        <w:rPr>
          <w:sz w:val="24"/>
          <w:szCs w:val="24"/>
        </w:rPr>
        <w:t>bewaren</w:t>
      </w:r>
      <w:r w:rsidRPr="003A34A4">
        <w:rPr>
          <w:spacing w:val="-4"/>
          <w:sz w:val="24"/>
          <w:szCs w:val="24"/>
        </w:rPr>
        <w:t xml:space="preserve"> </w:t>
      </w:r>
      <w:r w:rsidRPr="003A34A4">
        <w:rPr>
          <w:sz w:val="24"/>
          <w:szCs w:val="24"/>
        </w:rPr>
        <w:t>en</w:t>
      </w:r>
      <w:r w:rsidRPr="003A34A4">
        <w:rPr>
          <w:spacing w:val="-3"/>
          <w:sz w:val="24"/>
          <w:szCs w:val="24"/>
        </w:rPr>
        <w:t xml:space="preserve"> </w:t>
      </w:r>
      <w:r w:rsidRPr="003A34A4">
        <w:rPr>
          <w:sz w:val="24"/>
          <w:szCs w:val="24"/>
        </w:rPr>
        <w:t>uitbreiden</w:t>
      </w:r>
      <w:r w:rsidRPr="003A34A4">
        <w:rPr>
          <w:spacing w:val="-3"/>
          <w:sz w:val="24"/>
          <w:szCs w:val="24"/>
        </w:rPr>
        <w:t xml:space="preserve"> </w:t>
      </w:r>
      <w:r w:rsidRPr="003A34A4">
        <w:rPr>
          <w:sz w:val="24"/>
          <w:szCs w:val="24"/>
        </w:rPr>
        <w:t>van</w:t>
      </w:r>
      <w:r w:rsidRPr="003A34A4">
        <w:rPr>
          <w:spacing w:val="-5"/>
          <w:sz w:val="24"/>
          <w:szCs w:val="24"/>
        </w:rPr>
        <w:t xml:space="preserve"> </w:t>
      </w:r>
      <w:r w:rsidRPr="003A34A4">
        <w:rPr>
          <w:sz w:val="24"/>
          <w:szCs w:val="24"/>
        </w:rPr>
        <w:t>de</w:t>
      </w:r>
      <w:r w:rsidRPr="003A34A4">
        <w:rPr>
          <w:spacing w:val="-4"/>
          <w:sz w:val="24"/>
          <w:szCs w:val="24"/>
        </w:rPr>
        <w:t xml:space="preserve"> </w:t>
      </w:r>
      <w:r w:rsidRPr="003A34A4">
        <w:rPr>
          <w:sz w:val="24"/>
          <w:szCs w:val="24"/>
        </w:rPr>
        <w:t>collectie</w:t>
      </w:r>
      <w:r w:rsidRPr="003A34A4">
        <w:rPr>
          <w:spacing w:val="-4"/>
          <w:sz w:val="24"/>
          <w:szCs w:val="24"/>
        </w:rPr>
        <w:t xml:space="preserve"> </w:t>
      </w:r>
      <w:r w:rsidRPr="003A34A4">
        <w:rPr>
          <w:sz w:val="24"/>
          <w:szCs w:val="24"/>
        </w:rPr>
        <w:t>die</w:t>
      </w:r>
      <w:r w:rsidRPr="003A34A4">
        <w:rPr>
          <w:spacing w:val="-3"/>
          <w:sz w:val="24"/>
          <w:szCs w:val="24"/>
        </w:rPr>
        <w:t xml:space="preserve"> </w:t>
      </w:r>
      <w:r w:rsidRPr="003A34A4">
        <w:rPr>
          <w:sz w:val="24"/>
          <w:szCs w:val="24"/>
        </w:rPr>
        <w:t>uniek</w:t>
      </w:r>
      <w:r w:rsidRPr="003A34A4">
        <w:rPr>
          <w:spacing w:val="-4"/>
          <w:sz w:val="24"/>
          <w:szCs w:val="24"/>
        </w:rPr>
        <w:t xml:space="preserve"> </w:t>
      </w:r>
      <w:r w:rsidRPr="003A34A4">
        <w:rPr>
          <w:sz w:val="24"/>
          <w:szCs w:val="24"/>
        </w:rPr>
        <w:t>is</w:t>
      </w:r>
      <w:r w:rsidRPr="003A34A4">
        <w:rPr>
          <w:spacing w:val="-4"/>
          <w:sz w:val="24"/>
          <w:szCs w:val="24"/>
        </w:rPr>
        <w:t xml:space="preserve"> </w:t>
      </w:r>
      <w:r w:rsidRPr="003A34A4">
        <w:rPr>
          <w:sz w:val="24"/>
          <w:szCs w:val="24"/>
        </w:rPr>
        <w:t>voor</w:t>
      </w:r>
      <w:r w:rsidRPr="003A34A4">
        <w:rPr>
          <w:spacing w:val="-4"/>
          <w:sz w:val="24"/>
          <w:szCs w:val="24"/>
        </w:rPr>
        <w:t xml:space="preserve"> </w:t>
      </w:r>
      <w:r w:rsidRPr="003A34A4">
        <w:rPr>
          <w:sz w:val="24"/>
          <w:szCs w:val="24"/>
        </w:rPr>
        <w:t>Nederland</w:t>
      </w:r>
      <w:r w:rsidRPr="003A34A4">
        <w:rPr>
          <w:spacing w:val="-4"/>
          <w:sz w:val="24"/>
          <w:szCs w:val="24"/>
        </w:rPr>
        <w:t xml:space="preserve"> </w:t>
      </w:r>
      <w:r w:rsidRPr="003A34A4">
        <w:rPr>
          <w:sz w:val="24"/>
          <w:szCs w:val="24"/>
        </w:rPr>
        <w:t xml:space="preserve">en </w:t>
      </w:r>
      <w:r w:rsidRPr="003A34A4">
        <w:rPr>
          <w:spacing w:val="-2"/>
          <w:sz w:val="24"/>
          <w:szCs w:val="24"/>
        </w:rPr>
        <w:t>Europa.</w:t>
      </w:r>
    </w:p>
    <w:p w14:paraId="33B422C3" w14:textId="77777777" w:rsidR="00CD2526" w:rsidRPr="003A34A4" w:rsidRDefault="00000000">
      <w:pPr>
        <w:pStyle w:val="Lijstalinea"/>
        <w:numPr>
          <w:ilvl w:val="0"/>
          <w:numId w:val="2"/>
        </w:numPr>
        <w:tabs>
          <w:tab w:val="left" w:pos="336"/>
        </w:tabs>
        <w:ind w:right="702" w:firstLine="0"/>
        <w:rPr>
          <w:sz w:val="24"/>
          <w:szCs w:val="24"/>
        </w:rPr>
      </w:pPr>
      <w:r w:rsidRPr="003A34A4">
        <w:rPr>
          <w:sz w:val="24"/>
          <w:szCs w:val="24"/>
        </w:rPr>
        <w:t>Een</w:t>
      </w:r>
      <w:r w:rsidRPr="003A34A4">
        <w:rPr>
          <w:spacing w:val="-6"/>
          <w:sz w:val="24"/>
          <w:szCs w:val="24"/>
        </w:rPr>
        <w:t xml:space="preserve"> </w:t>
      </w:r>
      <w:r w:rsidRPr="003A34A4">
        <w:rPr>
          <w:sz w:val="24"/>
          <w:szCs w:val="24"/>
        </w:rPr>
        <w:t>ambassadeursfunctie</w:t>
      </w:r>
      <w:r w:rsidRPr="003A34A4">
        <w:rPr>
          <w:spacing w:val="-2"/>
          <w:sz w:val="24"/>
          <w:szCs w:val="24"/>
        </w:rPr>
        <w:t xml:space="preserve"> </w:t>
      </w:r>
      <w:r w:rsidRPr="003A34A4">
        <w:rPr>
          <w:sz w:val="24"/>
          <w:szCs w:val="24"/>
        </w:rPr>
        <w:t>bekleden</w:t>
      </w:r>
      <w:r w:rsidRPr="003A34A4">
        <w:rPr>
          <w:spacing w:val="-5"/>
          <w:sz w:val="24"/>
          <w:szCs w:val="24"/>
        </w:rPr>
        <w:t xml:space="preserve"> </w:t>
      </w:r>
      <w:r w:rsidRPr="003A34A4">
        <w:rPr>
          <w:sz w:val="24"/>
          <w:szCs w:val="24"/>
        </w:rPr>
        <w:t>als</w:t>
      </w:r>
      <w:r w:rsidRPr="003A34A4">
        <w:rPr>
          <w:spacing w:val="-4"/>
          <w:sz w:val="24"/>
          <w:szCs w:val="24"/>
        </w:rPr>
        <w:t xml:space="preserve"> </w:t>
      </w:r>
      <w:r w:rsidRPr="003A34A4">
        <w:rPr>
          <w:sz w:val="24"/>
          <w:szCs w:val="24"/>
        </w:rPr>
        <w:t>het</w:t>
      </w:r>
      <w:r w:rsidRPr="003A34A4">
        <w:rPr>
          <w:spacing w:val="-3"/>
          <w:sz w:val="24"/>
          <w:szCs w:val="24"/>
        </w:rPr>
        <w:t xml:space="preserve"> </w:t>
      </w:r>
      <w:r w:rsidRPr="003A34A4">
        <w:rPr>
          <w:sz w:val="24"/>
          <w:szCs w:val="24"/>
        </w:rPr>
        <w:t>gaat</w:t>
      </w:r>
      <w:r w:rsidRPr="003A34A4">
        <w:rPr>
          <w:spacing w:val="-5"/>
          <w:sz w:val="24"/>
          <w:szCs w:val="24"/>
        </w:rPr>
        <w:t xml:space="preserve"> </w:t>
      </w:r>
      <w:r w:rsidRPr="003A34A4">
        <w:rPr>
          <w:sz w:val="24"/>
          <w:szCs w:val="24"/>
        </w:rPr>
        <w:t>om</w:t>
      </w:r>
      <w:r w:rsidRPr="003A34A4">
        <w:rPr>
          <w:spacing w:val="-3"/>
          <w:sz w:val="24"/>
          <w:szCs w:val="24"/>
        </w:rPr>
        <w:t xml:space="preserve"> </w:t>
      </w:r>
      <w:r w:rsidRPr="003A34A4">
        <w:rPr>
          <w:sz w:val="24"/>
          <w:szCs w:val="24"/>
        </w:rPr>
        <w:t>kennisoverdracht</w:t>
      </w:r>
      <w:r w:rsidRPr="003A34A4">
        <w:rPr>
          <w:spacing w:val="-5"/>
          <w:sz w:val="24"/>
          <w:szCs w:val="24"/>
        </w:rPr>
        <w:t xml:space="preserve"> </w:t>
      </w:r>
      <w:r w:rsidRPr="003A34A4">
        <w:rPr>
          <w:sz w:val="24"/>
          <w:szCs w:val="24"/>
        </w:rPr>
        <w:t>en</w:t>
      </w:r>
      <w:r w:rsidRPr="003A34A4">
        <w:rPr>
          <w:spacing w:val="-5"/>
          <w:sz w:val="24"/>
          <w:szCs w:val="24"/>
        </w:rPr>
        <w:t xml:space="preserve"> </w:t>
      </w:r>
      <w:r w:rsidRPr="003A34A4">
        <w:rPr>
          <w:sz w:val="24"/>
          <w:szCs w:val="24"/>
        </w:rPr>
        <w:t>bewustwording</w:t>
      </w:r>
      <w:r w:rsidRPr="003A34A4">
        <w:rPr>
          <w:spacing w:val="-5"/>
          <w:sz w:val="24"/>
          <w:szCs w:val="24"/>
        </w:rPr>
        <w:t xml:space="preserve"> </w:t>
      </w:r>
      <w:r w:rsidRPr="003A34A4">
        <w:rPr>
          <w:sz w:val="24"/>
          <w:szCs w:val="24"/>
        </w:rPr>
        <w:t>van de grote culturele waarde van het Nederlandse orgel.</w:t>
      </w:r>
    </w:p>
    <w:p w14:paraId="20A65E12" w14:textId="0EF18022" w:rsidR="00CD2526" w:rsidRPr="003A34A4" w:rsidRDefault="00000000">
      <w:pPr>
        <w:spacing w:line="228" w:lineRule="exact"/>
        <w:ind w:left="116"/>
        <w:rPr>
          <w:b/>
          <w:bCs/>
          <w:sz w:val="24"/>
          <w:szCs w:val="24"/>
        </w:rPr>
      </w:pPr>
      <w:r w:rsidRPr="003A34A4">
        <w:rPr>
          <w:b/>
          <w:bCs/>
          <w:sz w:val="24"/>
          <w:szCs w:val="24"/>
        </w:rPr>
        <w:t>Doelen</w:t>
      </w:r>
      <w:r w:rsidRPr="003A34A4">
        <w:rPr>
          <w:b/>
          <w:bCs/>
          <w:spacing w:val="-5"/>
          <w:sz w:val="24"/>
          <w:szCs w:val="24"/>
        </w:rPr>
        <w:t xml:space="preserve"> </w:t>
      </w:r>
      <w:r w:rsidRPr="003A34A4">
        <w:rPr>
          <w:b/>
          <w:bCs/>
          <w:sz w:val="24"/>
          <w:szCs w:val="24"/>
        </w:rPr>
        <w:t>202</w:t>
      </w:r>
      <w:r w:rsidR="003A34A4" w:rsidRPr="003A34A4">
        <w:rPr>
          <w:b/>
          <w:bCs/>
          <w:sz w:val="24"/>
          <w:szCs w:val="24"/>
        </w:rPr>
        <w:t>5</w:t>
      </w:r>
      <w:r w:rsidRPr="003A34A4">
        <w:rPr>
          <w:b/>
          <w:bCs/>
          <w:spacing w:val="-6"/>
          <w:sz w:val="24"/>
          <w:szCs w:val="24"/>
        </w:rPr>
        <w:t xml:space="preserve"> </w:t>
      </w:r>
      <w:r w:rsidRPr="003A34A4">
        <w:rPr>
          <w:b/>
          <w:bCs/>
          <w:sz w:val="24"/>
          <w:szCs w:val="24"/>
        </w:rPr>
        <w:t>–</w:t>
      </w:r>
      <w:r w:rsidRPr="003A34A4">
        <w:rPr>
          <w:b/>
          <w:bCs/>
          <w:spacing w:val="-4"/>
          <w:sz w:val="24"/>
          <w:szCs w:val="24"/>
        </w:rPr>
        <w:t xml:space="preserve"> 20</w:t>
      </w:r>
      <w:r w:rsidR="003A34A4" w:rsidRPr="003A34A4">
        <w:rPr>
          <w:b/>
          <w:bCs/>
          <w:spacing w:val="-4"/>
          <w:sz w:val="24"/>
          <w:szCs w:val="24"/>
        </w:rPr>
        <w:t>30</w:t>
      </w:r>
    </w:p>
    <w:p w14:paraId="52EBAED0" w14:textId="77777777" w:rsidR="00CD2526" w:rsidRPr="003A34A4" w:rsidRDefault="00000000">
      <w:pPr>
        <w:pStyle w:val="Lijstalinea"/>
        <w:numPr>
          <w:ilvl w:val="0"/>
          <w:numId w:val="1"/>
        </w:numPr>
        <w:tabs>
          <w:tab w:val="left" w:pos="336"/>
        </w:tabs>
        <w:spacing w:before="1"/>
        <w:ind w:right="572" w:firstLine="0"/>
        <w:rPr>
          <w:sz w:val="24"/>
          <w:szCs w:val="24"/>
        </w:rPr>
      </w:pPr>
      <w:r w:rsidRPr="003A34A4">
        <w:rPr>
          <w:sz w:val="24"/>
          <w:szCs w:val="24"/>
        </w:rPr>
        <w:t>Uitbreiding</w:t>
      </w:r>
      <w:r w:rsidRPr="003A34A4">
        <w:rPr>
          <w:spacing w:val="-5"/>
          <w:sz w:val="24"/>
          <w:szCs w:val="24"/>
        </w:rPr>
        <w:t xml:space="preserve"> </w:t>
      </w:r>
      <w:r w:rsidRPr="003A34A4">
        <w:rPr>
          <w:sz w:val="24"/>
          <w:szCs w:val="24"/>
        </w:rPr>
        <w:t>van</w:t>
      </w:r>
      <w:r w:rsidRPr="003A34A4">
        <w:rPr>
          <w:spacing w:val="-4"/>
          <w:sz w:val="24"/>
          <w:szCs w:val="24"/>
        </w:rPr>
        <w:t xml:space="preserve"> </w:t>
      </w:r>
      <w:r w:rsidRPr="003A34A4">
        <w:rPr>
          <w:sz w:val="24"/>
          <w:szCs w:val="24"/>
        </w:rPr>
        <w:t>het</w:t>
      </w:r>
      <w:r w:rsidRPr="003A34A4">
        <w:rPr>
          <w:spacing w:val="-4"/>
          <w:sz w:val="24"/>
          <w:szCs w:val="24"/>
        </w:rPr>
        <w:t xml:space="preserve"> </w:t>
      </w:r>
      <w:r w:rsidRPr="003A34A4">
        <w:rPr>
          <w:sz w:val="24"/>
          <w:szCs w:val="24"/>
        </w:rPr>
        <w:t>aantal</w:t>
      </w:r>
      <w:r w:rsidRPr="003A34A4">
        <w:rPr>
          <w:spacing w:val="-5"/>
          <w:sz w:val="24"/>
          <w:szCs w:val="24"/>
        </w:rPr>
        <w:t xml:space="preserve"> </w:t>
      </w:r>
      <w:r w:rsidRPr="003A34A4">
        <w:rPr>
          <w:sz w:val="24"/>
          <w:szCs w:val="24"/>
        </w:rPr>
        <w:t>vrijwilligers</w:t>
      </w:r>
      <w:r w:rsidRPr="003A34A4">
        <w:rPr>
          <w:spacing w:val="-3"/>
          <w:sz w:val="24"/>
          <w:szCs w:val="24"/>
        </w:rPr>
        <w:t xml:space="preserve"> </w:t>
      </w:r>
      <w:r w:rsidRPr="003A34A4">
        <w:rPr>
          <w:sz w:val="24"/>
          <w:szCs w:val="24"/>
        </w:rPr>
        <w:t>en</w:t>
      </w:r>
      <w:r w:rsidRPr="003A34A4">
        <w:rPr>
          <w:spacing w:val="-3"/>
          <w:sz w:val="24"/>
          <w:szCs w:val="24"/>
        </w:rPr>
        <w:t xml:space="preserve"> </w:t>
      </w:r>
      <w:r w:rsidRPr="003A34A4">
        <w:rPr>
          <w:sz w:val="24"/>
          <w:szCs w:val="24"/>
        </w:rPr>
        <w:t>het</w:t>
      </w:r>
      <w:r w:rsidRPr="003A34A4">
        <w:rPr>
          <w:spacing w:val="-3"/>
          <w:sz w:val="24"/>
          <w:szCs w:val="24"/>
        </w:rPr>
        <w:t xml:space="preserve"> </w:t>
      </w:r>
      <w:r w:rsidRPr="003A34A4">
        <w:rPr>
          <w:sz w:val="24"/>
          <w:szCs w:val="24"/>
        </w:rPr>
        <w:t>positioneren</w:t>
      </w:r>
      <w:r w:rsidRPr="003A34A4">
        <w:rPr>
          <w:spacing w:val="-4"/>
          <w:sz w:val="24"/>
          <w:szCs w:val="24"/>
        </w:rPr>
        <w:t xml:space="preserve"> </w:t>
      </w:r>
      <w:r w:rsidRPr="003A34A4">
        <w:rPr>
          <w:sz w:val="24"/>
          <w:szCs w:val="24"/>
        </w:rPr>
        <w:t>van</w:t>
      </w:r>
      <w:r w:rsidRPr="003A34A4">
        <w:rPr>
          <w:spacing w:val="-3"/>
          <w:sz w:val="24"/>
          <w:szCs w:val="24"/>
        </w:rPr>
        <w:t xml:space="preserve"> </w:t>
      </w:r>
      <w:r w:rsidRPr="003A34A4">
        <w:rPr>
          <w:sz w:val="24"/>
          <w:szCs w:val="24"/>
        </w:rPr>
        <w:t>de</w:t>
      </w:r>
      <w:r w:rsidRPr="003A34A4">
        <w:rPr>
          <w:spacing w:val="-5"/>
          <w:sz w:val="24"/>
          <w:szCs w:val="24"/>
        </w:rPr>
        <w:t xml:space="preserve"> </w:t>
      </w:r>
      <w:r w:rsidRPr="003A34A4">
        <w:rPr>
          <w:sz w:val="24"/>
          <w:szCs w:val="24"/>
        </w:rPr>
        <w:t>vrijwilligersorganisatie</w:t>
      </w:r>
      <w:r w:rsidRPr="003A34A4">
        <w:rPr>
          <w:spacing w:val="-3"/>
          <w:sz w:val="24"/>
          <w:szCs w:val="24"/>
        </w:rPr>
        <w:t xml:space="preserve"> </w:t>
      </w:r>
      <w:r w:rsidRPr="003A34A4">
        <w:rPr>
          <w:sz w:val="24"/>
          <w:szCs w:val="24"/>
        </w:rPr>
        <w:t>binnen het bestuur van het museum.</w:t>
      </w:r>
    </w:p>
    <w:p w14:paraId="369E3376" w14:textId="77777777" w:rsidR="00CD2526" w:rsidRPr="003A34A4" w:rsidRDefault="00000000">
      <w:pPr>
        <w:pStyle w:val="Lijstalinea"/>
        <w:numPr>
          <w:ilvl w:val="0"/>
          <w:numId w:val="1"/>
        </w:numPr>
        <w:tabs>
          <w:tab w:val="left" w:pos="336"/>
        </w:tabs>
        <w:ind w:right="1030" w:firstLine="0"/>
        <w:rPr>
          <w:sz w:val="24"/>
          <w:szCs w:val="24"/>
        </w:rPr>
      </w:pPr>
      <w:r w:rsidRPr="003A34A4">
        <w:rPr>
          <w:sz w:val="24"/>
          <w:szCs w:val="24"/>
        </w:rPr>
        <w:t>Het</w:t>
      </w:r>
      <w:r w:rsidRPr="003A34A4">
        <w:rPr>
          <w:spacing w:val="-3"/>
          <w:sz w:val="24"/>
          <w:szCs w:val="24"/>
        </w:rPr>
        <w:t xml:space="preserve"> </w:t>
      </w:r>
      <w:r w:rsidRPr="003A34A4">
        <w:rPr>
          <w:sz w:val="24"/>
          <w:szCs w:val="24"/>
        </w:rPr>
        <w:t>regelmatig</w:t>
      </w:r>
      <w:r w:rsidRPr="003A34A4">
        <w:rPr>
          <w:spacing w:val="-5"/>
          <w:sz w:val="24"/>
          <w:szCs w:val="24"/>
        </w:rPr>
        <w:t xml:space="preserve"> </w:t>
      </w:r>
      <w:r w:rsidRPr="003A34A4">
        <w:rPr>
          <w:sz w:val="24"/>
          <w:szCs w:val="24"/>
        </w:rPr>
        <w:t>organiseren</w:t>
      </w:r>
      <w:r w:rsidRPr="003A34A4">
        <w:rPr>
          <w:spacing w:val="-5"/>
          <w:sz w:val="24"/>
          <w:szCs w:val="24"/>
        </w:rPr>
        <w:t xml:space="preserve"> </w:t>
      </w:r>
      <w:r w:rsidRPr="003A34A4">
        <w:rPr>
          <w:sz w:val="24"/>
          <w:szCs w:val="24"/>
        </w:rPr>
        <w:t>van</w:t>
      </w:r>
      <w:r w:rsidRPr="003A34A4">
        <w:rPr>
          <w:spacing w:val="-5"/>
          <w:sz w:val="24"/>
          <w:szCs w:val="24"/>
        </w:rPr>
        <w:t xml:space="preserve"> </w:t>
      </w:r>
      <w:r w:rsidRPr="003A34A4">
        <w:rPr>
          <w:sz w:val="24"/>
          <w:szCs w:val="24"/>
        </w:rPr>
        <w:t>concerten,</w:t>
      </w:r>
      <w:r w:rsidRPr="003A34A4">
        <w:rPr>
          <w:spacing w:val="-5"/>
          <w:sz w:val="24"/>
          <w:szCs w:val="24"/>
        </w:rPr>
        <w:t xml:space="preserve"> </w:t>
      </w:r>
      <w:r w:rsidRPr="003A34A4">
        <w:rPr>
          <w:sz w:val="24"/>
          <w:szCs w:val="24"/>
        </w:rPr>
        <w:t>lezingen</w:t>
      </w:r>
      <w:r w:rsidRPr="003A34A4">
        <w:rPr>
          <w:spacing w:val="-4"/>
          <w:sz w:val="24"/>
          <w:szCs w:val="24"/>
        </w:rPr>
        <w:t xml:space="preserve"> </w:t>
      </w:r>
      <w:r w:rsidRPr="003A34A4">
        <w:rPr>
          <w:sz w:val="24"/>
          <w:szCs w:val="24"/>
        </w:rPr>
        <w:t>en</w:t>
      </w:r>
      <w:r w:rsidRPr="003A34A4">
        <w:rPr>
          <w:spacing w:val="-5"/>
          <w:sz w:val="24"/>
          <w:szCs w:val="24"/>
        </w:rPr>
        <w:t xml:space="preserve"> </w:t>
      </w:r>
      <w:r w:rsidRPr="003A34A4">
        <w:rPr>
          <w:sz w:val="24"/>
          <w:szCs w:val="24"/>
        </w:rPr>
        <w:t>evenementen</w:t>
      </w:r>
      <w:r w:rsidRPr="003A34A4">
        <w:rPr>
          <w:spacing w:val="-5"/>
          <w:sz w:val="24"/>
          <w:szCs w:val="24"/>
        </w:rPr>
        <w:t xml:space="preserve"> </w:t>
      </w:r>
      <w:r w:rsidRPr="003A34A4">
        <w:rPr>
          <w:sz w:val="24"/>
          <w:szCs w:val="24"/>
        </w:rPr>
        <w:t>ter</w:t>
      </w:r>
      <w:r w:rsidRPr="003A34A4">
        <w:rPr>
          <w:spacing w:val="-5"/>
          <w:sz w:val="24"/>
          <w:szCs w:val="24"/>
        </w:rPr>
        <w:t xml:space="preserve"> </w:t>
      </w:r>
      <w:r w:rsidRPr="003A34A4">
        <w:rPr>
          <w:sz w:val="24"/>
          <w:szCs w:val="24"/>
        </w:rPr>
        <w:t>bevordering</w:t>
      </w:r>
      <w:r w:rsidRPr="003A34A4">
        <w:rPr>
          <w:spacing w:val="-5"/>
          <w:sz w:val="24"/>
          <w:szCs w:val="24"/>
        </w:rPr>
        <w:t xml:space="preserve"> </w:t>
      </w:r>
      <w:r w:rsidRPr="003A34A4">
        <w:rPr>
          <w:sz w:val="24"/>
          <w:szCs w:val="24"/>
        </w:rPr>
        <w:t>van blijvende aandacht voor het orgel.</w:t>
      </w:r>
    </w:p>
    <w:p w14:paraId="6E28FDCC" w14:textId="77777777" w:rsidR="00CD2526" w:rsidRPr="003A34A4" w:rsidRDefault="00000000">
      <w:pPr>
        <w:pStyle w:val="Lijstalinea"/>
        <w:numPr>
          <w:ilvl w:val="0"/>
          <w:numId w:val="1"/>
        </w:numPr>
        <w:tabs>
          <w:tab w:val="left" w:pos="336"/>
        </w:tabs>
        <w:ind w:left="336" w:hanging="220"/>
        <w:rPr>
          <w:sz w:val="24"/>
          <w:szCs w:val="24"/>
        </w:rPr>
      </w:pPr>
      <w:r w:rsidRPr="003A34A4">
        <w:rPr>
          <w:sz w:val="24"/>
          <w:szCs w:val="24"/>
        </w:rPr>
        <w:t>Het</w:t>
      </w:r>
      <w:r w:rsidRPr="003A34A4">
        <w:rPr>
          <w:spacing w:val="-8"/>
          <w:sz w:val="24"/>
          <w:szCs w:val="24"/>
        </w:rPr>
        <w:t xml:space="preserve"> </w:t>
      </w:r>
      <w:r w:rsidRPr="003A34A4">
        <w:rPr>
          <w:sz w:val="24"/>
          <w:szCs w:val="24"/>
        </w:rPr>
        <w:t>realiseren</w:t>
      </w:r>
      <w:r w:rsidRPr="003A34A4">
        <w:rPr>
          <w:spacing w:val="-7"/>
          <w:sz w:val="24"/>
          <w:szCs w:val="24"/>
        </w:rPr>
        <w:t xml:space="preserve"> </w:t>
      </w:r>
      <w:r w:rsidRPr="003A34A4">
        <w:rPr>
          <w:sz w:val="24"/>
          <w:szCs w:val="24"/>
        </w:rPr>
        <w:t>van</w:t>
      </w:r>
      <w:r w:rsidRPr="003A34A4">
        <w:rPr>
          <w:spacing w:val="-9"/>
          <w:sz w:val="24"/>
          <w:szCs w:val="24"/>
        </w:rPr>
        <w:t xml:space="preserve"> </w:t>
      </w:r>
      <w:r w:rsidRPr="003A34A4">
        <w:rPr>
          <w:sz w:val="24"/>
          <w:szCs w:val="24"/>
        </w:rPr>
        <w:t>tijdelijke</w:t>
      </w:r>
      <w:r w:rsidRPr="003A34A4">
        <w:rPr>
          <w:spacing w:val="-9"/>
          <w:sz w:val="24"/>
          <w:szCs w:val="24"/>
        </w:rPr>
        <w:t xml:space="preserve"> </w:t>
      </w:r>
      <w:r w:rsidRPr="003A34A4">
        <w:rPr>
          <w:sz w:val="24"/>
          <w:szCs w:val="24"/>
        </w:rPr>
        <w:t>tentoonstellingen,</w:t>
      </w:r>
      <w:r w:rsidRPr="003A34A4">
        <w:rPr>
          <w:spacing w:val="-9"/>
          <w:sz w:val="24"/>
          <w:szCs w:val="24"/>
        </w:rPr>
        <w:t xml:space="preserve"> </w:t>
      </w:r>
      <w:r w:rsidRPr="003A34A4">
        <w:rPr>
          <w:sz w:val="24"/>
          <w:szCs w:val="24"/>
        </w:rPr>
        <w:t>binnen</w:t>
      </w:r>
      <w:r w:rsidRPr="003A34A4">
        <w:rPr>
          <w:spacing w:val="-9"/>
          <w:sz w:val="24"/>
          <w:szCs w:val="24"/>
        </w:rPr>
        <w:t xml:space="preserve"> </w:t>
      </w:r>
      <w:r w:rsidRPr="003A34A4">
        <w:rPr>
          <w:sz w:val="24"/>
          <w:szCs w:val="24"/>
        </w:rPr>
        <w:t>of</w:t>
      </w:r>
      <w:r w:rsidRPr="003A34A4">
        <w:rPr>
          <w:spacing w:val="-7"/>
          <w:sz w:val="24"/>
          <w:szCs w:val="24"/>
        </w:rPr>
        <w:t xml:space="preserve"> </w:t>
      </w:r>
      <w:r w:rsidRPr="003A34A4">
        <w:rPr>
          <w:sz w:val="24"/>
          <w:szCs w:val="24"/>
        </w:rPr>
        <w:t>buiten</w:t>
      </w:r>
      <w:r w:rsidRPr="003A34A4">
        <w:rPr>
          <w:spacing w:val="-8"/>
          <w:sz w:val="24"/>
          <w:szCs w:val="24"/>
        </w:rPr>
        <w:t xml:space="preserve"> </w:t>
      </w:r>
      <w:r w:rsidRPr="003A34A4">
        <w:rPr>
          <w:sz w:val="24"/>
          <w:szCs w:val="24"/>
        </w:rPr>
        <w:t>het</w:t>
      </w:r>
      <w:r w:rsidRPr="003A34A4">
        <w:rPr>
          <w:spacing w:val="-7"/>
          <w:sz w:val="24"/>
          <w:szCs w:val="24"/>
        </w:rPr>
        <w:t xml:space="preserve"> </w:t>
      </w:r>
      <w:r w:rsidRPr="003A34A4">
        <w:rPr>
          <w:sz w:val="24"/>
          <w:szCs w:val="24"/>
        </w:rPr>
        <w:t>eigen</w:t>
      </w:r>
      <w:r w:rsidRPr="003A34A4">
        <w:rPr>
          <w:spacing w:val="-7"/>
          <w:sz w:val="24"/>
          <w:szCs w:val="24"/>
        </w:rPr>
        <w:t xml:space="preserve"> </w:t>
      </w:r>
      <w:r w:rsidRPr="003A34A4">
        <w:rPr>
          <w:spacing w:val="-2"/>
          <w:sz w:val="24"/>
          <w:szCs w:val="24"/>
        </w:rPr>
        <w:t>museum.</w:t>
      </w:r>
    </w:p>
    <w:p w14:paraId="359D6356" w14:textId="77777777" w:rsidR="00CD2526" w:rsidRPr="003A34A4" w:rsidRDefault="00000000">
      <w:pPr>
        <w:pStyle w:val="Lijstalinea"/>
        <w:numPr>
          <w:ilvl w:val="0"/>
          <w:numId w:val="1"/>
        </w:numPr>
        <w:tabs>
          <w:tab w:val="left" w:pos="336"/>
        </w:tabs>
        <w:ind w:left="336" w:hanging="220"/>
        <w:rPr>
          <w:sz w:val="24"/>
          <w:szCs w:val="24"/>
        </w:rPr>
      </w:pPr>
      <w:r w:rsidRPr="003A34A4">
        <w:rPr>
          <w:sz w:val="24"/>
          <w:szCs w:val="24"/>
        </w:rPr>
        <w:t>Het</w:t>
      </w:r>
      <w:r w:rsidRPr="003A34A4">
        <w:rPr>
          <w:spacing w:val="-7"/>
          <w:sz w:val="24"/>
          <w:szCs w:val="24"/>
        </w:rPr>
        <w:t xml:space="preserve"> </w:t>
      </w:r>
      <w:r w:rsidRPr="003A34A4">
        <w:rPr>
          <w:sz w:val="24"/>
          <w:szCs w:val="24"/>
        </w:rPr>
        <w:t>voortzetten</w:t>
      </w:r>
      <w:r w:rsidRPr="003A34A4">
        <w:rPr>
          <w:spacing w:val="-8"/>
          <w:sz w:val="24"/>
          <w:szCs w:val="24"/>
        </w:rPr>
        <w:t xml:space="preserve"> </w:t>
      </w:r>
      <w:r w:rsidRPr="003A34A4">
        <w:rPr>
          <w:sz w:val="24"/>
          <w:szCs w:val="24"/>
        </w:rPr>
        <w:t>van</w:t>
      </w:r>
      <w:r w:rsidRPr="003A34A4">
        <w:rPr>
          <w:spacing w:val="-7"/>
          <w:sz w:val="24"/>
          <w:szCs w:val="24"/>
        </w:rPr>
        <w:t xml:space="preserve"> </w:t>
      </w:r>
      <w:r w:rsidRPr="003A34A4">
        <w:rPr>
          <w:sz w:val="24"/>
          <w:szCs w:val="24"/>
        </w:rPr>
        <w:t>de</w:t>
      </w:r>
      <w:r w:rsidRPr="003A34A4">
        <w:rPr>
          <w:spacing w:val="-8"/>
          <w:sz w:val="24"/>
          <w:szCs w:val="24"/>
        </w:rPr>
        <w:t xml:space="preserve"> </w:t>
      </w:r>
      <w:r w:rsidRPr="003A34A4">
        <w:rPr>
          <w:sz w:val="24"/>
          <w:szCs w:val="24"/>
        </w:rPr>
        <w:t>museuminventarisatie</w:t>
      </w:r>
      <w:r w:rsidRPr="003A34A4">
        <w:rPr>
          <w:spacing w:val="-8"/>
          <w:sz w:val="24"/>
          <w:szCs w:val="24"/>
        </w:rPr>
        <w:t xml:space="preserve"> </w:t>
      </w:r>
      <w:r w:rsidRPr="003A34A4">
        <w:rPr>
          <w:sz w:val="24"/>
          <w:szCs w:val="24"/>
        </w:rPr>
        <w:t>en</w:t>
      </w:r>
      <w:r w:rsidRPr="003A34A4">
        <w:rPr>
          <w:spacing w:val="-6"/>
          <w:sz w:val="24"/>
          <w:szCs w:val="24"/>
        </w:rPr>
        <w:t xml:space="preserve"> </w:t>
      </w:r>
      <w:r w:rsidRPr="003A34A4">
        <w:rPr>
          <w:sz w:val="24"/>
          <w:szCs w:val="24"/>
        </w:rPr>
        <w:t>het</w:t>
      </w:r>
      <w:r w:rsidRPr="003A34A4">
        <w:rPr>
          <w:spacing w:val="-8"/>
          <w:sz w:val="24"/>
          <w:szCs w:val="24"/>
        </w:rPr>
        <w:t xml:space="preserve"> </w:t>
      </w:r>
      <w:r w:rsidRPr="003A34A4">
        <w:rPr>
          <w:sz w:val="24"/>
          <w:szCs w:val="24"/>
        </w:rPr>
        <w:t>opzetten</w:t>
      </w:r>
      <w:r w:rsidRPr="003A34A4">
        <w:rPr>
          <w:spacing w:val="-7"/>
          <w:sz w:val="24"/>
          <w:szCs w:val="24"/>
        </w:rPr>
        <w:t xml:space="preserve"> </w:t>
      </w:r>
      <w:r w:rsidRPr="003A34A4">
        <w:rPr>
          <w:sz w:val="24"/>
          <w:szCs w:val="24"/>
        </w:rPr>
        <w:t>van</w:t>
      </w:r>
      <w:r w:rsidRPr="003A34A4">
        <w:rPr>
          <w:spacing w:val="-9"/>
          <w:sz w:val="24"/>
          <w:szCs w:val="24"/>
        </w:rPr>
        <w:t xml:space="preserve"> </w:t>
      </w:r>
      <w:r w:rsidRPr="003A34A4">
        <w:rPr>
          <w:sz w:val="24"/>
          <w:szCs w:val="24"/>
        </w:rPr>
        <w:t>een</w:t>
      </w:r>
      <w:r w:rsidRPr="003A34A4">
        <w:rPr>
          <w:spacing w:val="-9"/>
          <w:sz w:val="24"/>
          <w:szCs w:val="24"/>
        </w:rPr>
        <w:t xml:space="preserve"> </w:t>
      </w:r>
      <w:r w:rsidRPr="003A34A4">
        <w:rPr>
          <w:spacing w:val="-2"/>
          <w:sz w:val="24"/>
          <w:szCs w:val="24"/>
        </w:rPr>
        <w:t>collectiebeschrijving.</w:t>
      </w:r>
    </w:p>
    <w:p w14:paraId="71F8A731" w14:textId="77777777" w:rsidR="00CD2526" w:rsidRPr="003A34A4" w:rsidRDefault="00000000">
      <w:pPr>
        <w:pStyle w:val="Lijstalinea"/>
        <w:numPr>
          <w:ilvl w:val="0"/>
          <w:numId w:val="1"/>
        </w:numPr>
        <w:tabs>
          <w:tab w:val="left" w:pos="336"/>
        </w:tabs>
        <w:spacing w:line="229" w:lineRule="exact"/>
        <w:ind w:left="336" w:hanging="220"/>
        <w:rPr>
          <w:sz w:val="24"/>
          <w:szCs w:val="24"/>
        </w:rPr>
      </w:pPr>
      <w:r w:rsidRPr="003A34A4">
        <w:rPr>
          <w:sz w:val="24"/>
          <w:szCs w:val="24"/>
        </w:rPr>
        <w:t>Onderzoek</w:t>
      </w:r>
      <w:r w:rsidRPr="003A34A4">
        <w:rPr>
          <w:spacing w:val="-9"/>
          <w:sz w:val="24"/>
          <w:szCs w:val="24"/>
        </w:rPr>
        <w:t xml:space="preserve"> </w:t>
      </w:r>
      <w:r w:rsidRPr="003A34A4">
        <w:rPr>
          <w:sz w:val="24"/>
          <w:szCs w:val="24"/>
        </w:rPr>
        <w:t>(laten)</w:t>
      </w:r>
      <w:r w:rsidRPr="003A34A4">
        <w:rPr>
          <w:spacing w:val="-9"/>
          <w:sz w:val="24"/>
          <w:szCs w:val="24"/>
        </w:rPr>
        <w:t xml:space="preserve"> </w:t>
      </w:r>
      <w:r w:rsidRPr="003A34A4">
        <w:rPr>
          <w:sz w:val="24"/>
          <w:szCs w:val="24"/>
        </w:rPr>
        <w:t>verrichten</w:t>
      </w:r>
      <w:r w:rsidRPr="003A34A4">
        <w:rPr>
          <w:spacing w:val="-8"/>
          <w:sz w:val="24"/>
          <w:szCs w:val="24"/>
        </w:rPr>
        <w:t xml:space="preserve"> </w:t>
      </w:r>
      <w:r w:rsidRPr="003A34A4">
        <w:rPr>
          <w:sz w:val="24"/>
          <w:szCs w:val="24"/>
        </w:rPr>
        <w:t>naar</w:t>
      </w:r>
      <w:r w:rsidRPr="003A34A4">
        <w:rPr>
          <w:spacing w:val="-7"/>
          <w:sz w:val="24"/>
          <w:szCs w:val="24"/>
        </w:rPr>
        <w:t xml:space="preserve"> </w:t>
      </w:r>
      <w:r w:rsidRPr="003A34A4">
        <w:rPr>
          <w:sz w:val="24"/>
          <w:szCs w:val="24"/>
        </w:rPr>
        <w:t>met</w:t>
      </w:r>
      <w:r w:rsidRPr="003A34A4">
        <w:rPr>
          <w:spacing w:val="-8"/>
          <w:sz w:val="24"/>
          <w:szCs w:val="24"/>
        </w:rPr>
        <w:t xml:space="preserve"> </w:t>
      </w:r>
      <w:r w:rsidRPr="003A34A4">
        <w:rPr>
          <w:sz w:val="24"/>
          <w:szCs w:val="24"/>
        </w:rPr>
        <w:t>de</w:t>
      </w:r>
      <w:r w:rsidRPr="003A34A4">
        <w:rPr>
          <w:spacing w:val="-9"/>
          <w:sz w:val="24"/>
          <w:szCs w:val="24"/>
        </w:rPr>
        <w:t xml:space="preserve"> </w:t>
      </w:r>
      <w:r w:rsidRPr="003A34A4">
        <w:rPr>
          <w:sz w:val="24"/>
          <w:szCs w:val="24"/>
        </w:rPr>
        <w:t>orgelcultuur</w:t>
      </w:r>
      <w:r w:rsidRPr="003A34A4">
        <w:rPr>
          <w:spacing w:val="-9"/>
          <w:sz w:val="24"/>
          <w:szCs w:val="24"/>
        </w:rPr>
        <w:t xml:space="preserve"> </w:t>
      </w:r>
      <w:r w:rsidRPr="003A34A4">
        <w:rPr>
          <w:sz w:val="24"/>
          <w:szCs w:val="24"/>
        </w:rPr>
        <w:t>verbonden</w:t>
      </w:r>
      <w:r w:rsidRPr="003A34A4">
        <w:rPr>
          <w:spacing w:val="-9"/>
          <w:sz w:val="24"/>
          <w:szCs w:val="24"/>
        </w:rPr>
        <w:t xml:space="preserve"> </w:t>
      </w:r>
      <w:r w:rsidRPr="003A34A4">
        <w:rPr>
          <w:spacing w:val="-2"/>
          <w:sz w:val="24"/>
          <w:szCs w:val="24"/>
        </w:rPr>
        <w:t>aspecten.</w:t>
      </w:r>
    </w:p>
    <w:p w14:paraId="6B32F18B" w14:textId="77777777" w:rsidR="00CD2526" w:rsidRPr="003A34A4" w:rsidRDefault="00000000">
      <w:pPr>
        <w:pStyle w:val="Lijstalinea"/>
        <w:numPr>
          <w:ilvl w:val="0"/>
          <w:numId w:val="1"/>
        </w:numPr>
        <w:tabs>
          <w:tab w:val="left" w:pos="336"/>
        </w:tabs>
        <w:ind w:right="1107" w:firstLine="0"/>
        <w:rPr>
          <w:sz w:val="24"/>
          <w:szCs w:val="24"/>
        </w:rPr>
      </w:pPr>
      <w:r w:rsidRPr="003A34A4">
        <w:rPr>
          <w:sz w:val="24"/>
          <w:szCs w:val="24"/>
        </w:rPr>
        <w:t>Het</w:t>
      </w:r>
      <w:r w:rsidRPr="003A34A4">
        <w:rPr>
          <w:spacing w:val="-2"/>
          <w:sz w:val="24"/>
          <w:szCs w:val="24"/>
        </w:rPr>
        <w:t xml:space="preserve"> </w:t>
      </w:r>
      <w:r w:rsidRPr="003A34A4">
        <w:rPr>
          <w:sz w:val="24"/>
          <w:szCs w:val="24"/>
        </w:rPr>
        <w:t>bereiken</w:t>
      </w:r>
      <w:r w:rsidRPr="003A34A4">
        <w:rPr>
          <w:spacing w:val="-5"/>
          <w:sz w:val="24"/>
          <w:szCs w:val="24"/>
        </w:rPr>
        <w:t xml:space="preserve"> </w:t>
      </w:r>
      <w:r w:rsidRPr="003A34A4">
        <w:rPr>
          <w:sz w:val="24"/>
          <w:szCs w:val="24"/>
        </w:rPr>
        <w:t>van</w:t>
      </w:r>
      <w:r w:rsidRPr="003A34A4">
        <w:rPr>
          <w:spacing w:val="-4"/>
          <w:sz w:val="24"/>
          <w:szCs w:val="24"/>
        </w:rPr>
        <w:t xml:space="preserve"> </w:t>
      </w:r>
      <w:r w:rsidRPr="003A34A4">
        <w:rPr>
          <w:sz w:val="24"/>
          <w:szCs w:val="24"/>
        </w:rPr>
        <w:t>een</w:t>
      </w:r>
      <w:r w:rsidRPr="003A34A4">
        <w:rPr>
          <w:spacing w:val="-5"/>
          <w:sz w:val="24"/>
          <w:szCs w:val="24"/>
        </w:rPr>
        <w:t xml:space="preserve"> </w:t>
      </w:r>
      <w:r w:rsidRPr="003A34A4">
        <w:rPr>
          <w:sz w:val="24"/>
          <w:szCs w:val="24"/>
        </w:rPr>
        <w:t>groot</w:t>
      </w:r>
      <w:r w:rsidRPr="003A34A4">
        <w:rPr>
          <w:spacing w:val="-4"/>
          <w:sz w:val="24"/>
          <w:szCs w:val="24"/>
        </w:rPr>
        <w:t xml:space="preserve"> </w:t>
      </w:r>
      <w:r w:rsidRPr="003A34A4">
        <w:rPr>
          <w:sz w:val="24"/>
          <w:szCs w:val="24"/>
        </w:rPr>
        <w:t>en</w:t>
      </w:r>
      <w:r w:rsidRPr="003A34A4">
        <w:rPr>
          <w:spacing w:val="-4"/>
          <w:sz w:val="24"/>
          <w:szCs w:val="24"/>
        </w:rPr>
        <w:t xml:space="preserve"> </w:t>
      </w:r>
      <w:r w:rsidRPr="003A34A4">
        <w:rPr>
          <w:sz w:val="24"/>
          <w:szCs w:val="24"/>
        </w:rPr>
        <w:t>breed</w:t>
      </w:r>
      <w:r w:rsidRPr="003A34A4">
        <w:rPr>
          <w:spacing w:val="-5"/>
          <w:sz w:val="24"/>
          <w:szCs w:val="24"/>
        </w:rPr>
        <w:t xml:space="preserve"> </w:t>
      </w:r>
      <w:r w:rsidRPr="003A34A4">
        <w:rPr>
          <w:sz w:val="24"/>
          <w:szCs w:val="24"/>
        </w:rPr>
        <w:t>samengesteld</w:t>
      </w:r>
      <w:r w:rsidRPr="003A34A4">
        <w:rPr>
          <w:spacing w:val="-2"/>
          <w:sz w:val="24"/>
          <w:szCs w:val="24"/>
        </w:rPr>
        <w:t xml:space="preserve"> </w:t>
      </w:r>
      <w:r w:rsidRPr="003A34A4">
        <w:rPr>
          <w:sz w:val="24"/>
          <w:szCs w:val="24"/>
        </w:rPr>
        <w:t>publiek;</w:t>
      </w:r>
      <w:r w:rsidRPr="003A34A4">
        <w:rPr>
          <w:spacing w:val="-4"/>
          <w:sz w:val="24"/>
          <w:szCs w:val="24"/>
        </w:rPr>
        <w:t xml:space="preserve"> </w:t>
      </w:r>
      <w:r w:rsidRPr="003A34A4">
        <w:rPr>
          <w:sz w:val="24"/>
          <w:szCs w:val="24"/>
        </w:rPr>
        <w:t>niet</w:t>
      </w:r>
      <w:r w:rsidRPr="003A34A4">
        <w:rPr>
          <w:spacing w:val="-4"/>
          <w:sz w:val="24"/>
          <w:szCs w:val="24"/>
        </w:rPr>
        <w:t xml:space="preserve"> </w:t>
      </w:r>
      <w:r w:rsidRPr="003A34A4">
        <w:rPr>
          <w:sz w:val="24"/>
          <w:szCs w:val="24"/>
        </w:rPr>
        <w:t>alleen</w:t>
      </w:r>
      <w:r w:rsidRPr="003A34A4">
        <w:rPr>
          <w:spacing w:val="-4"/>
          <w:sz w:val="24"/>
          <w:szCs w:val="24"/>
        </w:rPr>
        <w:t xml:space="preserve"> </w:t>
      </w:r>
      <w:r w:rsidRPr="003A34A4">
        <w:rPr>
          <w:sz w:val="24"/>
          <w:szCs w:val="24"/>
        </w:rPr>
        <w:t>professionals</w:t>
      </w:r>
      <w:r w:rsidRPr="003A34A4">
        <w:rPr>
          <w:spacing w:val="-3"/>
          <w:sz w:val="24"/>
          <w:szCs w:val="24"/>
        </w:rPr>
        <w:t xml:space="preserve"> </w:t>
      </w:r>
      <w:r w:rsidRPr="003A34A4">
        <w:rPr>
          <w:sz w:val="24"/>
          <w:szCs w:val="24"/>
        </w:rPr>
        <w:t>die dagelijks met het orgel bezig zijn, maar ook de orgelliefhebber, jongeren en gezinnen met jonge kinderen.</w:t>
      </w:r>
    </w:p>
    <w:p w14:paraId="1C694D52" w14:textId="77777777" w:rsidR="00CD2526" w:rsidRPr="003A34A4" w:rsidRDefault="00000000">
      <w:pPr>
        <w:pStyle w:val="Lijstalinea"/>
        <w:numPr>
          <w:ilvl w:val="0"/>
          <w:numId w:val="1"/>
        </w:numPr>
        <w:tabs>
          <w:tab w:val="left" w:pos="336"/>
        </w:tabs>
        <w:spacing w:before="1"/>
        <w:ind w:right="1035" w:firstLine="0"/>
        <w:rPr>
          <w:sz w:val="24"/>
          <w:szCs w:val="24"/>
        </w:rPr>
      </w:pPr>
      <w:r w:rsidRPr="003A34A4">
        <w:rPr>
          <w:sz w:val="24"/>
          <w:szCs w:val="24"/>
        </w:rPr>
        <w:t>Samenwerken</w:t>
      </w:r>
      <w:r w:rsidRPr="003A34A4">
        <w:rPr>
          <w:spacing w:val="-4"/>
          <w:sz w:val="24"/>
          <w:szCs w:val="24"/>
        </w:rPr>
        <w:t xml:space="preserve"> </w:t>
      </w:r>
      <w:r w:rsidRPr="003A34A4">
        <w:rPr>
          <w:sz w:val="24"/>
          <w:szCs w:val="24"/>
        </w:rPr>
        <w:t>met</w:t>
      </w:r>
      <w:r w:rsidRPr="003A34A4">
        <w:rPr>
          <w:spacing w:val="-4"/>
          <w:sz w:val="24"/>
          <w:szCs w:val="24"/>
        </w:rPr>
        <w:t xml:space="preserve"> </w:t>
      </w:r>
      <w:r w:rsidRPr="003A34A4">
        <w:rPr>
          <w:sz w:val="24"/>
          <w:szCs w:val="24"/>
        </w:rPr>
        <w:t>andere</w:t>
      </w:r>
      <w:r w:rsidRPr="003A34A4">
        <w:rPr>
          <w:spacing w:val="-5"/>
          <w:sz w:val="24"/>
          <w:szCs w:val="24"/>
        </w:rPr>
        <w:t xml:space="preserve"> </w:t>
      </w:r>
      <w:r w:rsidRPr="003A34A4">
        <w:rPr>
          <w:sz w:val="24"/>
          <w:szCs w:val="24"/>
        </w:rPr>
        <w:t>organisaties</w:t>
      </w:r>
      <w:r w:rsidRPr="003A34A4">
        <w:rPr>
          <w:spacing w:val="-4"/>
          <w:sz w:val="24"/>
          <w:szCs w:val="24"/>
        </w:rPr>
        <w:t xml:space="preserve"> </w:t>
      </w:r>
      <w:r w:rsidRPr="003A34A4">
        <w:rPr>
          <w:sz w:val="24"/>
          <w:szCs w:val="24"/>
        </w:rPr>
        <w:t>op</w:t>
      </w:r>
      <w:r w:rsidRPr="003A34A4">
        <w:rPr>
          <w:spacing w:val="-4"/>
          <w:sz w:val="24"/>
          <w:szCs w:val="24"/>
        </w:rPr>
        <w:t xml:space="preserve"> </w:t>
      </w:r>
      <w:r w:rsidRPr="003A34A4">
        <w:rPr>
          <w:sz w:val="24"/>
          <w:szCs w:val="24"/>
        </w:rPr>
        <w:t>het</w:t>
      </w:r>
      <w:r w:rsidRPr="003A34A4">
        <w:rPr>
          <w:spacing w:val="-4"/>
          <w:sz w:val="24"/>
          <w:szCs w:val="24"/>
        </w:rPr>
        <w:t xml:space="preserve"> </w:t>
      </w:r>
      <w:r w:rsidRPr="003A34A4">
        <w:rPr>
          <w:sz w:val="24"/>
          <w:szCs w:val="24"/>
        </w:rPr>
        <w:t>gebied</w:t>
      </w:r>
      <w:r w:rsidRPr="003A34A4">
        <w:rPr>
          <w:spacing w:val="-6"/>
          <w:sz w:val="24"/>
          <w:szCs w:val="24"/>
        </w:rPr>
        <w:t xml:space="preserve"> </w:t>
      </w:r>
      <w:r w:rsidRPr="003A34A4">
        <w:rPr>
          <w:sz w:val="24"/>
          <w:szCs w:val="24"/>
        </w:rPr>
        <w:t>van</w:t>
      </w:r>
      <w:r w:rsidRPr="003A34A4">
        <w:rPr>
          <w:spacing w:val="-2"/>
          <w:sz w:val="24"/>
          <w:szCs w:val="24"/>
        </w:rPr>
        <w:t xml:space="preserve"> </w:t>
      </w:r>
      <w:r w:rsidRPr="003A34A4">
        <w:rPr>
          <w:sz w:val="24"/>
          <w:szCs w:val="24"/>
        </w:rPr>
        <w:t>(</w:t>
      </w:r>
      <w:proofErr w:type="spellStart"/>
      <w:r w:rsidRPr="003A34A4">
        <w:rPr>
          <w:sz w:val="24"/>
          <w:szCs w:val="24"/>
        </w:rPr>
        <w:t>inter</w:t>
      </w:r>
      <w:proofErr w:type="spellEnd"/>
      <w:r w:rsidRPr="003A34A4">
        <w:rPr>
          <w:sz w:val="24"/>
          <w:szCs w:val="24"/>
        </w:rPr>
        <w:t>)nationale</w:t>
      </w:r>
      <w:r w:rsidRPr="003A34A4">
        <w:rPr>
          <w:spacing w:val="-4"/>
          <w:sz w:val="24"/>
          <w:szCs w:val="24"/>
        </w:rPr>
        <w:t xml:space="preserve"> </w:t>
      </w:r>
      <w:r w:rsidRPr="003A34A4">
        <w:rPr>
          <w:sz w:val="24"/>
          <w:szCs w:val="24"/>
        </w:rPr>
        <w:t>orgelcultuur</w:t>
      </w:r>
      <w:r w:rsidRPr="003A34A4">
        <w:rPr>
          <w:spacing w:val="-4"/>
          <w:sz w:val="24"/>
          <w:szCs w:val="24"/>
        </w:rPr>
        <w:t xml:space="preserve"> </w:t>
      </w:r>
      <w:r w:rsidRPr="003A34A4">
        <w:rPr>
          <w:sz w:val="24"/>
          <w:szCs w:val="24"/>
        </w:rPr>
        <w:t xml:space="preserve">en </w:t>
      </w:r>
      <w:r w:rsidRPr="003A34A4">
        <w:rPr>
          <w:spacing w:val="-2"/>
          <w:sz w:val="24"/>
          <w:szCs w:val="24"/>
        </w:rPr>
        <w:t>muziekinstrumentencollecties.</w:t>
      </w:r>
    </w:p>
    <w:p w14:paraId="2A72C707" w14:textId="0F2E4D6A" w:rsidR="00CD2526" w:rsidRPr="003A34A4" w:rsidRDefault="00000000" w:rsidP="003A34A4">
      <w:pPr>
        <w:pStyle w:val="Lijstalinea"/>
        <w:numPr>
          <w:ilvl w:val="0"/>
          <w:numId w:val="1"/>
        </w:numPr>
        <w:tabs>
          <w:tab w:val="left" w:pos="336"/>
        </w:tabs>
        <w:spacing w:before="1" w:line="229" w:lineRule="exact"/>
        <w:ind w:left="336" w:hanging="220"/>
        <w:rPr>
          <w:sz w:val="24"/>
          <w:szCs w:val="24"/>
        </w:rPr>
      </w:pPr>
      <w:r w:rsidRPr="003A34A4">
        <w:rPr>
          <w:sz w:val="24"/>
          <w:szCs w:val="24"/>
        </w:rPr>
        <w:t>Versterking</w:t>
      </w:r>
      <w:r w:rsidRPr="003A34A4">
        <w:rPr>
          <w:spacing w:val="-9"/>
          <w:sz w:val="24"/>
          <w:szCs w:val="24"/>
        </w:rPr>
        <w:t xml:space="preserve"> </w:t>
      </w:r>
      <w:r w:rsidRPr="003A34A4">
        <w:rPr>
          <w:sz w:val="24"/>
          <w:szCs w:val="24"/>
        </w:rPr>
        <w:t>van</w:t>
      </w:r>
      <w:r w:rsidRPr="003A34A4">
        <w:rPr>
          <w:spacing w:val="-7"/>
          <w:sz w:val="24"/>
          <w:szCs w:val="24"/>
        </w:rPr>
        <w:t xml:space="preserve"> </w:t>
      </w:r>
      <w:r w:rsidRPr="003A34A4">
        <w:rPr>
          <w:sz w:val="24"/>
          <w:szCs w:val="24"/>
        </w:rPr>
        <w:t>de</w:t>
      </w:r>
      <w:r w:rsidRPr="003A34A4">
        <w:rPr>
          <w:spacing w:val="-7"/>
          <w:sz w:val="24"/>
          <w:szCs w:val="24"/>
        </w:rPr>
        <w:t xml:space="preserve"> </w:t>
      </w:r>
      <w:r w:rsidRPr="003A34A4">
        <w:rPr>
          <w:sz w:val="24"/>
          <w:szCs w:val="24"/>
        </w:rPr>
        <w:t>financiële</w:t>
      </w:r>
      <w:r w:rsidRPr="003A34A4">
        <w:rPr>
          <w:spacing w:val="-6"/>
          <w:sz w:val="24"/>
          <w:szCs w:val="24"/>
        </w:rPr>
        <w:t xml:space="preserve"> </w:t>
      </w:r>
      <w:r w:rsidRPr="003A34A4">
        <w:rPr>
          <w:sz w:val="24"/>
          <w:szCs w:val="24"/>
        </w:rPr>
        <w:t>positie</w:t>
      </w:r>
      <w:r w:rsidRPr="003A34A4">
        <w:rPr>
          <w:spacing w:val="-5"/>
          <w:sz w:val="24"/>
          <w:szCs w:val="24"/>
        </w:rPr>
        <w:t xml:space="preserve"> </w:t>
      </w:r>
      <w:r w:rsidRPr="003A34A4">
        <w:rPr>
          <w:sz w:val="24"/>
          <w:szCs w:val="24"/>
        </w:rPr>
        <w:t>door</w:t>
      </w:r>
      <w:r w:rsidRPr="003A34A4">
        <w:rPr>
          <w:spacing w:val="-8"/>
          <w:sz w:val="24"/>
          <w:szCs w:val="24"/>
        </w:rPr>
        <w:t xml:space="preserve"> </w:t>
      </w:r>
      <w:r w:rsidRPr="003A34A4">
        <w:rPr>
          <w:sz w:val="24"/>
          <w:szCs w:val="24"/>
        </w:rPr>
        <w:t>uitbreiding</w:t>
      </w:r>
      <w:r w:rsidRPr="003A34A4">
        <w:rPr>
          <w:spacing w:val="-7"/>
          <w:sz w:val="24"/>
          <w:szCs w:val="24"/>
        </w:rPr>
        <w:t xml:space="preserve"> </w:t>
      </w:r>
      <w:r w:rsidRPr="003A34A4">
        <w:rPr>
          <w:sz w:val="24"/>
          <w:szCs w:val="24"/>
        </w:rPr>
        <w:t>van</w:t>
      </w:r>
      <w:r w:rsidRPr="003A34A4">
        <w:rPr>
          <w:spacing w:val="-8"/>
          <w:sz w:val="24"/>
          <w:szCs w:val="24"/>
        </w:rPr>
        <w:t xml:space="preserve"> </w:t>
      </w:r>
      <w:r w:rsidRPr="003A34A4">
        <w:rPr>
          <w:sz w:val="24"/>
          <w:szCs w:val="24"/>
        </w:rPr>
        <w:t>de</w:t>
      </w:r>
      <w:r w:rsidRPr="003A34A4">
        <w:rPr>
          <w:spacing w:val="-8"/>
          <w:sz w:val="24"/>
          <w:szCs w:val="24"/>
        </w:rPr>
        <w:t xml:space="preserve"> </w:t>
      </w:r>
      <w:r w:rsidRPr="003A34A4">
        <w:rPr>
          <w:sz w:val="24"/>
          <w:szCs w:val="24"/>
        </w:rPr>
        <w:t>groep</w:t>
      </w:r>
      <w:r w:rsidRPr="003A34A4">
        <w:rPr>
          <w:spacing w:val="-6"/>
          <w:sz w:val="24"/>
          <w:szCs w:val="24"/>
        </w:rPr>
        <w:t xml:space="preserve"> </w:t>
      </w:r>
      <w:r w:rsidRPr="003A34A4">
        <w:rPr>
          <w:spacing w:val="-2"/>
          <w:sz w:val="24"/>
          <w:szCs w:val="24"/>
        </w:rPr>
        <w:t>donateurs.</w:t>
      </w:r>
    </w:p>
    <w:p w14:paraId="104A2ED6" w14:textId="77777777" w:rsidR="00CD2526" w:rsidRPr="003A34A4" w:rsidRDefault="00000000">
      <w:pPr>
        <w:pStyle w:val="Lijstalinea"/>
        <w:numPr>
          <w:ilvl w:val="0"/>
          <w:numId w:val="1"/>
        </w:numPr>
        <w:tabs>
          <w:tab w:val="left" w:pos="446"/>
        </w:tabs>
        <w:ind w:right="484" w:firstLine="0"/>
        <w:rPr>
          <w:sz w:val="24"/>
          <w:szCs w:val="24"/>
        </w:rPr>
      </w:pPr>
      <w:r w:rsidRPr="003A34A4">
        <w:rPr>
          <w:sz w:val="24"/>
          <w:szCs w:val="24"/>
        </w:rPr>
        <w:t>Het</w:t>
      </w:r>
      <w:r w:rsidRPr="003A34A4">
        <w:rPr>
          <w:spacing w:val="-4"/>
          <w:sz w:val="24"/>
          <w:szCs w:val="24"/>
        </w:rPr>
        <w:t xml:space="preserve"> </w:t>
      </w:r>
      <w:r w:rsidRPr="003A34A4">
        <w:rPr>
          <w:sz w:val="24"/>
          <w:szCs w:val="24"/>
        </w:rPr>
        <w:t>realiseren</w:t>
      </w:r>
      <w:r w:rsidRPr="003A34A4">
        <w:rPr>
          <w:spacing w:val="-4"/>
          <w:sz w:val="24"/>
          <w:szCs w:val="24"/>
        </w:rPr>
        <w:t xml:space="preserve"> </w:t>
      </w:r>
      <w:r w:rsidRPr="003A34A4">
        <w:rPr>
          <w:sz w:val="24"/>
          <w:szCs w:val="24"/>
        </w:rPr>
        <w:t>van</w:t>
      </w:r>
      <w:r w:rsidRPr="003A34A4">
        <w:rPr>
          <w:spacing w:val="-3"/>
          <w:sz w:val="24"/>
          <w:szCs w:val="24"/>
        </w:rPr>
        <w:t xml:space="preserve"> </w:t>
      </w:r>
      <w:r w:rsidRPr="003A34A4">
        <w:rPr>
          <w:sz w:val="24"/>
          <w:szCs w:val="24"/>
        </w:rPr>
        <w:t>de</w:t>
      </w:r>
      <w:r w:rsidRPr="003A34A4">
        <w:rPr>
          <w:spacing w:val="-3"/>
          <w:sz w:val="24"/>
          <w:szCs w:val="24"/>
        </w:rPr>
        <w:t xml:space="preserve"> </w:t>
      </w:r>
      <w:r w:rsidRPr="003A34A4">
        <w:rPr>
          <w:sz w:val="24"/>
          <w:szCs w:val="24"/>
        </w:rPr>
        <w:t>bouwplannen</w:t>
      </w:r>
      <w:r w:rsidRPr="003A34A4">
        <w:rPr>
          <w:spacing w:val="-2"/>
          <w:sz w:val="24"/>
          <w:szCs w:val="24"/>
        </w:rPr>
        <w:t xml:space="preserve"> </w:t>
      </w:r>
      <w:r w:rsidRPr="003A34A4">
        <w:rPr>
          <w:sz w:val="24"/>
          <w:szCs w:val="24"/>
        </w:rPr>
        <w:t>met</w:t>
      </w:r>
      <w:r w:rsidRPr="003A34A4">
        <w:rPr>
          <w:spacing w:val="-4"/>
          <w:sz w:val="24"/>
          <w:szCs w:val="24"/>
        </w:rPr>
        <w:t xml:space="preserve"> </w:t>
      </w:r>
      <w:r w:rsidRPr="003A34A4">
        <w:rPr>
          <w:sz w:val="24"/>
          <w:szCs w:val="24"/>
        </w:rPr>
        <w:t>betrekking</w:t>
      </w:r>
      <w:r w:rsidRPr="003A34A4">
        <w:rPr>
          <w:spacing w:val="-2"/>
          <w:sz w:val="24"/>
          <w:szCs w:val="24"/>
        </w:rPr>
        <w:t xml:space="preserve"> </w:t>
      </w:r>
      <w:r w:rsidRPr="003A34A4">
        <w:rPr>
          <w:sz w:val="24"/>
          <w:szCs w:val="24"/>
        </w:rPr>
        <w:t>tot</w:t>
      </w:r>
      <w:r w:rsidRPr="003A34A4">
        <w:rPr>
          <w:spacing w:val="-4"/>
          <w:sz w:val="24"/>
          <w:szCs w:val="24"/>
        </w:rPr>
        <w:t xml:space="preserve"> </w:t>
      </w:r>
      <w:r w:rsidRPr="003A34A4">
        <w:rPr>
          <w:sz w:val="24"/>
          <w:szCs w:val="24"/>
        </w:rPr>
        <w:t>de</w:t>
      </w:r>
      <w:r w:rsidRPr="003A34A4">
        <w:rPr>
          <w:spacing w:val="-4"/>
          <w:sz w:val="24"/>
          <w:szCs w:val="24"/>
        </w:rPr>
        <w:t xml:space="preserve"> </w:t>
      </w:r>
      <w:r w:rsidRPr="003A34A4">
        <w:rPr>
          <w:sz w:val="24"/>
          <w:szCs w:val="24"/>
        </w:rPr>
        <w:t>overkapping</w:t>
      </w:r>
      <w:r w:rsidRPr="003A34A4">
        <w:rPr>
          <w:spacing w:val="-5"/>
          <w:sz w:val="24"/>
          <w:szCs w:val="24"/>
        </w:rPr>
        <w:t xml:space="preserve"> </w:t>
      </w:r>
      <w:r w:rsidRPr="003A34A4">
        <w:rPr>
          <w:sz w:val="24"/>
          <w:szCs w:val="24"/>
        </w:rPr>
        <w:t>van</w:t>
      </w:r>
      <w:r w:rsidRPr="003A34A4">
        <w:rPr>
          <w:spacing w:val="-2"/>
          <w:sz w:val="24"/>
          <w:szCs w:val="24"/>
        </w:rPr>
        <w:t xml:space="preserve"> </w:t>
      </w:r>
      <w:r w:rsidRPr="003A34A4">
        <w:rPr>
          <w:sz w:val="24"/>
          <w:szCs w:val="24"/>
        </w:rPr>
        <w:t>de</w:t>
      </w:r>
      <w:r w:rsidRPr="003A34A4">
        <w:rPr>
          <w:spacing w:val="-3"/>
          <w:sz w:val="24"/>
          <w:szCs w:val="24"/>
        </w:rPr>
        <w:t xml:space="preserve"> </w:t>
      </w:r>
      <w:r w:rsidRPr="003A34A4">
        <w:rPr>
          <w:sz w:val="24"/>
          <w:szCs w:val="24"/>
        </w:rPr>
        <w:t>binnenplaats</w:t>
      </w:r>
      <w:r w:rsidRPr="003A34A4">
        <w:rPr>
          <w:spacing w:val="-3"/>
          <w:sz w:val="24"/>
          <w:szCs w:val="24"/>
        </w:rPr>
        <w:t xml:space="preserve"> </w:t>
      </w:r>
      <w:r w:rsidRPr="003A34A4">
        <w:rPr>
          <w:sz w:val="24"/>
          <w:szCs w:val="24"/>
        </w:rPr>
        <w:t>en het verplaatsen van de entree van het museum.</w:t>
      </w:r>
    </w:p>
    <w:p w14:paraId="08F392AD" w14:textId="77777777" w:rsidR="00CD2526" w:rsidRPr="003A34A4" w:rsidRDefault="00000000">
      <w:pPr>
        <w:pStyle w:val="Lijstalinea"/>
        <w:numPr>
          <w:ilvl w:val="0"/>
          <w:numId w:val="1"/>
        </w:numPr>
        <w:tabs>
          <w:tab w:val="left" w:pos="448"/>
        </w:tabs>
        <w:spacing w:before="1"/>
        <w:ind w:left="448" w:hanging="332"/>
        <w:rPr>
          <w:sz w:val="24"/>
          <w:szCs w:val="24"/>
        </w:rPr>
      </w:pPr>
      <w:r w:rsidRPr="003A34A4">
        <w:rPr>
          <w:sz w:val="24"/>
          <w:szCs w:val="24"/>
        </w:rPr>
        <w:t>Verkrijgen</w:t>
      </w:r>
      <w:r w:rsidRPr="003A34A4">
        <w:rPr>
          <w:spacing w:val="-10"/>
          <w:sz w:val="24"/>
          <w:szCs w:val="24"/>
        </w:rPr>
        <w:t xml:space="preserve"> </w:t>
      </w:r>
      <w:r w:rsidRPr="003A34A4">
        <w:rPr>
          <w:sz w:val="24"/>
          <w:szCs w:val="24"/>
        </w:rPr>
        <w:t>van</w:t>
      </w:r>
      <w:r w:rsidRPr="003A34A4">
        <w:rPr>
          <w:spacing w:val="-10"/>
          <w:sz w:val="24"/>
          <w:szCs w:val="24"/>
        </w:rPr>
        <w:t xml:space="preserve"> </w:t>
      </w:r>
      <w:r w:rsidRPr="003A34A4">
        <w:rPr>
          <w:sz w:val="24"/>
          <w:szCs w:val="24"/>
        </w:rPr>
        <w:t>toereikende</w:t>
      </w:r>
      <w:r w:rsidRPr="003A34A4">
        <w:rPr>
          <w:spacing w:val="-8"/>
          <w:sz w:val="24"/>
          <w:szCs w:val="24"/>
        </w:rPr>
        <w:t xml:space="preserve"> </w:t>
      </w:r>
      <w:r w:rsidRPr="003A34A4">
        <w:rPr>
          <w:sz w:val="24"/>
          <w:szCs w:val="24"/>
        </w:rPr>
        <w:t>en</w:t>
      </w:r>
      <w:r w:rsidRPr="003A34A4">
        <w:rPr>
          <w:spacing w:val="-11"/>
          <w:sz w:val="24"/>
          <w:szCs w:val="24"/>
        </w:rPr>
        <w:t xml:space="preserve"> </w:t>
      </w:r>
      <w:r w:rsidRPr="003A34A4">
        <w:rPr>
          <w:sz w:val="24"/>
          <w:szCs w:val="24"/>
        </w:rPr>
        <w:t>definitieve</w:t>
      </w:r>
      <w:r w:rsidRPr="003A34A4">
        <w:rPr>
          <w:spacing w:val="-8"/>
          <w:sz w:val="24"/>
          <w:szCs w:val="24"/>
        </w:rPr>
        <w:t xml:space="preserve"> </w:t>
      </w:r>
      <w:r w:rsidRPr="003A34A4">
        <w:rPr>
          <w:spacing w:val="-2"/>
          <w:sz w:val="24"/>
          <w:szCs w:val="24"/>
        </w:rPr>
        <w:t>depotruimte.</w:t>
      </w:r>
    </w:p>
    <w:p w14:paraId="1A3968D5" w14:textId="77777777" w:rsidR="003A34A4" w:rsidRDefault="003A34A4" w:rsidP="003A34A4">
      <w:pPr>
        <w:tabs>
          <w:tab w:val="left" w:pos="448"/>
        </w:tabs>
        <w:spacing w:before="1"/>
        <w:rPr>
          <w:sz w:val="24"/>
          <w:szCs w:val="24"/>
        </w:rPr>
      </w:pPr>
    </w:p>
    <w:p w14:paraId="73466D94" w14:textId="77777777" w:rsidR="003A34A4" w:rsidRPr="003A34A4" w:rsidRDefault="003A34A4" w:rsidP="003A34A4">
      <w:pPr>
        <w:tabs>
          <w:tab w:val="left" w:pos="448"/>
        </w:tabs>
        <w:spacing w:before="1"/>
        <w:rPr>
          <w:sz w:val="24"/>
          <w:szCs w:val="24"/>
        </w:rPr>
      </w:pPr>
    </w:p>
    <w:p w14:paraId="034E9C8A" w14:textId="77777777" w:rsidR="00CD2526" w:rsidRPr="003A34A4" w:rsidRDefault="00000000">
      <w:pPr>
        <w:pStyle w:val="Kop1"/>
        <w:spacing w:before="1" w:line="240" w:lineRule="auto"/>
        <w:rPr>
          <w:sz w:val="24"/>
          <w:szCs w:val="24"/>
        </w:rPr>
      </w:pPr>
      <w:proofErr w:type="spellStart"/>
      <w:r w:rsidRPr="003A34A4">
        <w:rPr>
          <w:spacing w:val="-2"/>
          <w:sz w:val="24"/>
          <w:szCs w:val="24"/>
        </w:rPr>
        <w:lastRenderedPageBreak/>
        <w:t>Financien</w:t>
      </w:r>
      <w:proofErr w:type="spellEnd"/>
    </w:p>
    <w:p w14:paraId="72A87329" w14:textId="77777777" w:rsidR="00CD2526" w:rsidRDefault="00000000">
      <w:pPr>
        <w:pStyle w:val="Plattetekst"/>
        <w:spacing w:before="78"/>
      </w:pPr>
      <w:r>
        <w:t>Het</w:t>
      </w:r>
      <w:r>
        <w:rPr>
          <w:spacing w:val="-7"/>
        </w:rPr>
        <w:t xml:space="preserve"> </w:t>
      </w:r>
      <w:r>
        <w:t>vermogen</w:t>
      </w:r>
      <w:r>
        <w:rPr>
          <w:spacing w:val="-6"/>
        </w:rPr>
        <w:t xml:space="preserve"> </w:t>
      </w:r>
      <w:r>
        <w:t>van</w:t>
      </w:r>
      <w:r>
        <w:rPr>
          <w:spacing w:val="-5"/>
        </w:rPr>
        <w:t xml:space="preserve"> </w:t>
      </w:r>
      <w:r>
        <w:t>de</w:t>
      </w:r>
      <w:r>
        <w:rPr>
          <w:spacing w:val="-5"/>
        </w:rPr>
        <w:t xml:space="preserve"> </w:t>
      </w:r>
      <w:r>
        <w:t>stichting</w:t>
      </w:r>
      <w:r>
        <w:rPr>
          <w:spacing w:val="-5"/>
        </w:rPr>
        <w:t xml:space="preserve"> </w:t>
      </w:r>
      <w:r>
        <w:t>zal</w:t>
      </w:r>
      <w:r>
        <w:rPr>
          <w:spacing w:val="-5"/>
        </w:rPr>
        <w:t xml:space="preserve"> </w:t>
      </w:r>
      <w:r>
        <w:t>worden</w:t>
      </w:r>
      <w:r>
        <w:rPr>
          <w:spacing w:val="-5"/>
        </w:rPr>
        <w:t xml:space="preserve"> </w:t>
      </w:r>
      <w:r>
        <w:t>gevormd</w:t>
      </w:r>
      <w:r>
        <w:rPr>
          <w:spacing w:val="-5"/>
        </w:rPr>
        <w:t xml:space="preserve"> </w:t>
      </w:r>
      <w:r>
        <w:rPr>
          <w:spacing w:val="-2"/>
        </w:rPr>
        <w:t>door:</w:t>
      </w:r>
    </w:p>
    <w:p w14:paraId="4356D8EA" w14:textId="77777777" w:rsidR="00CD2526" w:rsidRDefault="00000000">
      <w:pPr>
        <w:pStyle w:val="Lijstalinea"/>
        <w:numPr>
          <w:ilvl w:val="1"/>
          <w:numId w:val="1"/>
        </w:numPr>
        <w:tabs>
          <w:tab w:val="left" w:pos="252"/>
        </w:tabs>
        <w:spacing w:before="1" w:line="252" w:lineRule="exact"/>
        <w:ind w:left="252" w:hanging="136"/>
      </w:pPr>
      <w:r>
        <w:t>subsidies</w:t>
      </w:r>
      <w:r>
        <w:rPr>
          <w:spacing w:val="-6"/>
        </w:rPr>
        <w:t xml:space="preserve"> </w:t>
      </w:r>
      <w:r>
        <w:t>en</w:t>
      </w:r>
      <w:r>
        <w:rPr>
          <w:spacing w:val="-6"/>
        </w:rPr>
        <w:t xml:space="preserve"> </w:t>
      </w:r>
      <w:r>
        <w:rPr>
          <w:spacing w:val="-2"/>
        </w:rPr>
        <w:t>donaties;</w:t>
      </w:r>
    </w:p>
    <w:p w14:paraId="75CC6DEF" w14:textId="77777777" w:rsidR="00CD2526" w:rsidRDefault="00000000">
      <w:pPr>
        <w:pStyle w:val="Lijstalinea"/>
        <w:numPr>
          <w:ilvl w:val="1"/>
          <w:numId w:val="1"/>
        </w:numPr>
        <w:tabs>
          <w:tab w:val="left" w:pos="252"/>
        </w:tabs>
        <w:spacing w:line="252" w:lineRule="exact"/>
        <w:ind w:left="252" w:hanging="136"/>
      </w:pPr>
      <w:r>
        <w:t>schenkingen,</w:t>
      </w:r>
      <w:r>
        <w:rPr>
          <w:spacing w:val="-9"/>
        </w:rPr>
        <w:t xml:space="preserve"> </w:t>
      </w:r>
      <w:r>
        <w:t>erfstellingen</w:t>
      </w:r>
      <w:r>
        <w:rPr>
          <w:spacing w:val="-10"/>
        </w:rPr>
        <w:t xml:space="preserve"> </w:t>
      </w:r>
      <w:r>
        <w:t>en</w:t>
      </w:r>
      <w:r>
        <w:rPr>
          <w:spacing w:val="-10"/>
        </w:rPr>
        <w:t xml:space="preserve"> </w:t>
      </w:r>
      <w:r>
        <w:rPr>
          <w:spacing w:val="-2"/>
        </w:rPr>
        <w:t>legaten;</w:t>
      </w:r>
    </w:p>
    <w:p w14:paraId="3EA25D5D" w14:textId="77777777" w:rsidR="00CD2526" w:rsidRDefault="00000000">
      <w:pPr>
        <w:pStyle w:val="Lijstalinea"/>
        <w:numPr>
          <w:ilvl w:val="1"/>
          <w:numId w:val="1"/>
        </w:numPr>
        <w:tabs>
          <w:tab w:val="left" w:pos="252"/>
        </w:tabs>
        <w:spacing w:before="2" w:line="252" w:lineRule="exact"/>
        <w:ind w:left="252" w:hanging="136"/>
      </w:pPr>
      <w:r>
        <w:t>alle</w:t>
      </w:r>
      <w:r>
        <w:rPr>
          <w:spacing w:val="-6"/>
        </w:rPr>
        <w:t xml:space="preserve"> </w:t>
      </w:r>
      <w:r>
        <w:t>andere</w:t>
      </w:r>
      <w:r>
        <w:rPr>
          <w:spacing w:val="-8"/>
        </w:rPr>
        <w:t xml:space="preserve"> </w:t>
      </w:r>
      <w:r>
        <w:t>verkrijgingen</w:t>
      </w:r>
      <w:r>
        <w:rPr>
          <w:spacing w:val="-6"/>
        </w:rPr>
        <w:t xml:space="preserve"> </w:t>
      </w:r>
      <w:r>
        <w:t>en</w:t>
      </w:r>
      <w:r>
        <w:rPr>
          <w:spacing w:val="-5"/>
        </w:rPr>
        <w:t xml:space="preserve"> </w:t>
      </w:r>
      <w:r>
        <w:rPr>
          <w:spacing w:val="-2"/>
        </w:rPr>
        <w:t>baten.</w:t>
      </w:r>
    </w:p>
    <w:p w14:paraId="75E49638" w14:textId="77777777" w:rsidR="00CD2526" w:rsidRDefault="00000000">
      <w:pPr>
        <w:pStyle w:val="Plattetekst"/>
        <w:ind w:right="192"/>
      </w:pPr>
      <w:r>
        <w:t>Het</w:t>
      </w:r>
      <w:r>
        <w:rPr>
          <w:spacing w:val="-1"/>
        </w:rPr>
        <w:t xml:space="preserve"> </w:t>
      </w:r>
      <w:r>
        <w:t>vermogen</w:t>
      </w:r>
      <w:r>
        <w:rPr>
          <w:spacing w:val="-4"/>
        </w:rPr>
        <w:t xml:space="preserve"> </w:t>
      </w:r>
      <w:r>
        <w:t>is</w:t>
      </w:r>
      <w:r>
        <w:rPr>
          <w:spacing w:val="-1"/>
        </w:rPr>
        <w:t xml:space="preserve"> </w:t>
      </w:r>
      <w:r>
        <w:t>nu</w:t>
      </w:r>
      <w:r>
        <w:rPr>
          <w:spacing w:val="-4"/>
        </w:rPr>
        <w:t xml:space="preserve"> </w:t>
      </w:r>
      <w:r>
        <w:t>nog</w:t>
      </w:r>
      <w:r>
        <w:rPr>
          <w:spacing w:val="-4"/>
        </w:rPr>
        <w:t xml:space="preserve"> </w:t>
      </w:r>
      <w:r>
        <w:t>nihil.</w:t>
      </w:r>
      <w:r>
        <w:rPr>
          <w:spacing w:val="-1"/>
        </w:rPr>
        <w:t xml:space="preserve"> </w:t>
      </w:r>
      <w:r>
        <w:t>Een</w:t>
      </w:r>
      <w:r>
        <w:rPr>
          <w:spacing w:val="-2"/>
        </w:rPr>
        <w:t xml:space="preserve"> </w:t>
      </w:r>
      <w:r>
        <w:t>toekomstig</w:t>
      </w:r>
      <w:r>
        <w:rPr>
          <w:spacing w:val="-4"/>
        </w:rPr>
        <w:t xml:space="preserve"> </w:t>
      </w:r>
      <w:r>
        <w:t>vermogen</w:t>
      </w:r>
      <w:r>
        <w:rPr>
          <w:spacing w:val="-2"/>
        </w:rPr>
        <w:t xml:space="preserve"> </w:t>
      </w:r>
      <w:r>
        <w:t>zal</w:t>
      </w:r>
      <w:r>
        <w:rPr>
          <w:spacing w:val="-5"/>
        </w:rPr>
        <w:t xml:space="preserve"> </w:t>
      </w:r>
      <w:r>
        <w:t>worden</w:t>
      </w:r>
      <w:r>
        <w:rPr>
          <w:spacing w:val="-2"/>
        </w:rPr>
        <w:t xml:space="preserve"> </w:t>
      </w:r>
      <w:r>
        <w:t>beheerd</w:t>
      </w:r>
      <w:r>
        <w:rPr>
          <w:spacing w:val="-1"/>
        </w:rPr>
        <w:t xml:space="preserve"> </w:t>
      </w:r>
      <w:r>
        <w:t>door</w:t>
      </w:r>
      <w:r>
        <w:rPr>
          <w:spacing w:val="-1"/>
        </w:rPr>
        <w:t xml:space="preserve"> </w:t>
      </w:r>
      <w:r>
        <w:t>de penningmeester. Het toekomstig vermogen zal worden besteed overeenkomstig de richtlijnen zoals</w:t>
      </w:r>
      <w:r>
        <w:rPr>
          <w:spacing w:val="-1"/>
        </w:rPr>
        <w:t xml:space="preserve"> </w:t>
      </w:r>
      <w:r>
        <w:t>deze</w:t>
      </w:r>
      <w:r>
        <w:rPr>
          <w:spacing w:val="-1"/>
        </w:rPr>
        <w:t xml:space="preserve"> </w:t>
      </w:r>
      <w:r>
        <w:t>zijn</w:t>
      </w:r>
      <w:r>
        <w:rPr>
          <w:spacing w:val="-1"/>
        </w:rPr>
        <w:t xml:space="preserve"> </w:t>
      </w:r>
      <w:r>
        <w:t>vastgelegd</w:t>
      </w:r>
      <w:r>
        <w:rPr>
          <w:spacing w:val="-1"/>
        </w:rPr>
        <w:t xml:space="preserve"> </w:t>
      </w:r>
      <w:r>
        <w:t>in de oprichtingsakte en</w:t>
      </w:r>
      <w:r>
        <w:rPr>
          <w:spacing w:val="-1"/>
        </w:rPr>
        <w:t xml:space="preserve"> </w:t>
      </w:r>
      <w:r>
        <w:t>het Beleidsplan van de Stichting Vrienden van het Nationaal Orgelmuseum.</w:t>
      </w:r>
    </w:p>
    <w:p w14:paraId="5D63CF96" w14:textId="77777777" w:rsidR="00CD2526" w:rsidRDefault="00000000">
      <w:pPr>
        <w:pStyle w:val="Kop1"/>
      </w:pPr>
      <w:r>
        <w:rPr>
          <w:spacing w:val="-2"/>
        </w:rPr>
        <w:t>Belang</w:t>
      </w:r>
    </w:p>
    <w:p w14:paraId="591FA766" w14:textId="77777777" w:rsidR="00CD2526" w:rsidRDefault="00000000">
      <w:pPr>
        <w:pStyle w:val="Plattetekst"/>
        <w:ind w:right="192"/>
      </w:pPr>
      <w:r>
        <w:t>De</w:t>
      </w:r>
      <w:r>
        <w:rPr>
          <w:spacing w:val="-3"/>
        </w:rPr>
        <w:t xml:space="preserve"> </w:t>
      </w:r>
      <w:r>
        <w:t>Stichting</w:t>
      </w:r>
      <w:r>
        <w:rPr>
          <w:spacing w:val="-3"/>
        </w:rPr>
        <w:t xml:space="preserve"> </w:t>
      </w:r>
      <w:r>
        <w:t>Vrienden</w:t>
      </w:r>
      <w:r>
        <w:rPr>
          <w:spacing w:val="-3"/>
        </w:rPr>
        <w:t xml:space="preserve"> </w:t>
      </w:r>
      <w:r>
        <w:t>van</w:t>
      </w:r>
      <w:r>
        <w:rPr>
          <w:spacing w:val="-3"/>
        </w:rPr>
        <w:t xml:space="preserve"> </w:t>
      </w:r>
      <w:r>
        <w:t>het</w:t>
      </w:r>
      <w:r>
        <w:rPr>
          <w:spacing w:val="-4"/>
        </w:rPr>
        <w:t xml:space="preserve"> </w:t>
      </w:r>
      <w:r>
        <w:t>Nationaal</w:t>
      </w:r>
      <w:r>
        <w:rPr>
          <w:spacing w:val="-6"/>
        </w:rPr>
        <w:t xml:space="preserve"> </w:t>
      </w:r>
      <w:r>
        <w:t>Orgelmuseum</w:t>
      </w:r>
      <w:r>
        <w:rPr>
          <w:spacing w:val="-2"/>
        </w:rPr>
        <w:t xml:space="preserve"> </w:t>
      </w:r>
      <w:r>
        <w:t>beoogt</w:t>
      </w:r>
      <w:r>
        <w:rPr>
          <w:spacing w:val="-4"/>
        </w:rPr>
        <w:t xml:space="preserve"> </w:t>
      </w:r>
      <w:r>
        <w:t>uitsluitend</w:t>
      </w:r>
      <w:r>
        <w:rPr>
          <w:spacing w:val="-5"/>
        </w:rPr>
        <w:t xml:space="preserve"> </w:t>
      </w:r>
      <w:r>
        <w:t>een</w:t>
      </w:r>
      <w:r>
        <w:rPr>
          <w:spacing w:val="-3"/>
        </w:rPr>
        <w:t xml:space="preserve"> </w:t>
      </w:r>
      <w:r>
        <w:t>algemeen cultureel belang.</w:t>
      </w:r>
    </w:p>
    <w:p w14:paraId="2E65E233" w14:textId="77777777" w:rsidR="00CD2526" w:rsidRDefault="00000000">
      <w:pPr>
        <w:pStyle w:val="Kop1"/>
      </w:pPr>
      <w:r>
        <w:rPr>
          <w:spacing w:val="-2"/>
        </w:rPr>
        <w:t>Beloningsbeleid</w:t>
      </w:r>
    </w:p>
    <w:p w14:paraId="15A398D2" w14:textId="77777777" w:rsidR="00CD2526" w:rsidRDefault="00000000">
      <w:pPr>
        <w:pStyle w:val="Plattetekst"/>
      </w:pPr>
      <w:r>
        <w:t>De</w:t>
      </w:r>
      <w:r>
        <w:rPr>
          <w:spacing w:val="-3"/>
        </w:rPr>
        <w:t xml:space="preserve"> </w:t>
      </w:r>
      <w:r>
        <w:t>bestuursleden</w:t>
      </w:r>
      <w:r>
        <w:rPr>
          <w:spacing w:val="-3"/>
        </w:rPr>
        <w:t xml:space="preserve"> </w:t>
      </w:r>
      <w:r>
        <w:t>van</w:t>
      </w:r>
      <w:r>
        <w:rPr>
          <w:spacing w:val="-5"/>
        </w:rPr>
        <w:t xml:space="preserve"> </w:t>
      </w:r>
      <w:r>
        <w:t>de</w:t>
      </w:r>
      <w:r>
        <w:rPr>
          <w:spacing w:val="-5"/>
        </w:rPr>
        <w:t xml:space="preserve"> </w:t>
      </w:r>
      <w:r>
        <w:t>Stichting</w:t>
      </w:r>
      <w:r>
        <w:rPr>
          <w:spacing w:val="-3"/>
        </w:rPr>
        <w:t xml:space="preserve"> </w:t>
      </w:r>
      <w:r>
        <w:t>Vrienden</w:t>
      </w:r>
      <w:r>
        <w:rPr>
          <w:spacing w:val="-3"/>
        </w:rPr>
        <w:t xml:space="preserve"> </w:t>
      </w:r>
      <w:r>
        <w:t>van</w:t>
      </w:r>
      <w:r>
        <w:rPr>
          <w:spacing w:val="-5"/>
        </w:rPr>
        <w:t xml:space="preserve"> </w:t>
      </w:r>
      <w:r>
        <w:t>het</w:t>
      </w:r>
      <w:r>
        <w:rPr>
          <w:spacing w:val="-2"/>
        </w:rPr>
        <w:t xml:space="preserve"> </w:t>
      </w:r>
      <w:r>
        <w:t>Nationaal</w:t>
      </w:r>
      <w:r>
        <w:rPr>
          <w:spacing w:val="-6"/>
        </w:rPr>
        <w:t xml:space="preserve"> </w:t>
      </w:r>
      <w:r>
        <w:t>Orgelmuseum</w:t>
      </w:r>
      <w:r>
        <w:rPr>
          <w:spacing w:val="-2"/>
        </w:rPr>
        <w:t xml:space="preserve"> </w:t>
      </w:r>
      <w:r>
        <w:t>volgen,</w:t>
      </w:r>
      <w:r>
        <w:rPr>
          <w:spacing w:val="-1"/>
        </w:rPr>
        <w:t xml:space="preserve"> </w:t>
      </w:r>
      <w:r>
        <w:t>zoals vastgelegd in de statuten, een niet-beloningsbeleid. De stichting doet ook overigens geen uitkeringen aan een bestuurder. Kosten die bestuurders in de uitoefening van hun functie maken kunnen door de stichting worden vergoed.</w:t>
      </w:r>
    </w:p>
    <w:sectPr w:rsidR="00CD2526">
      <w:pgSz w:w="11910" w:h="16840"/>
      <w:pgMar w:top="1320" w:right="134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B73"/>
    <w:multiLevelType w:val="hybridMultilevel"/>
    <w:tmpl w:val="45A8C72A"/>
    <w:lvl w:ilvl="0" w:tplc="14A0A2F0">
      <w:start w:val="1"/>
      <w:numFmt w:val="decimal"/>
      <w:lvlText w:val="%1."/>
      <w:lvlJc w:val="left"/>
      <w:pPr>
        <w:ind w:left="116" w:hanging="221"/>
        <w:jc w:val="left"/>
      </w:pPr>
      <w:rPr>
        <w:rFonts w:ascii="Arial" w:eastAsia="Arial" w:hAnsi="Arial" w:cs="Arial" w:hint="default"/>
        <w:b w:val="0"/>
        <w:bCs w:val="0"/>
        <w:i w:val="0"/>
        <w:iCs w:val="0"/>
        <w:spacing w:val="0"/>
        <w:w w:val="99"/>
        <w:sz w:val="20"/>
        <w:szCs w:val="20"/>
        <w:lang w:val="nl-NL" w:eastAsia="en-US" w:bidi="ar-SA"/>
      </w:rPr>
    </w:lvl>
    <w:lvl w:ilvl="1" w:tplc="65ACFB58">
      <w:numFmt w:val="bullet"/>
      <w:lvlText w:val="-"/>
      <w:lvlJc w:val="left"/>
      <w:pPr>
        <w:ind w:left="253" w:hanging="137"/>
      </w:pPr>
      <w:rPr>
        <w:rFonts w:ascii="Arial" w:eastAsia="Arial" w:hAnsi="Arial" w:cs="Arial" w:hint="default"/>
        <w:b w:val="0"/>
        <w:bCs w:val="0"/>
        <w:i w:val="0"/>
        <w:iCs w:val="0"/>
        <w:spacing w:val="0"/>
        <w:w w:val="100"/>
        <w:sz w:val="22"/>
        <w:szCs w:val="22"/>
        <w:lang w:val="nl-NL" w:eastAsia="en-US" w:bidi="ar-SA"/>
      </w:rPr>
    </w:lvl>
    <w:lvl w:ilvl="2" w:tplc="E0F4792A">
      <w:numFmt w:val="bullet"/>
      <w:lvlText w:val="•"/>
      <w:lvlJc w:val="left"/>
      <w:pPr>
        <w:ind w:left="1260" w:hanging="137"/>
      </w:pPr>
      <w:rPr>
        <w:rFonts w:hint="default"/>
        <w:lang w:val="nl-NL" w:eastAsia="en-US" w:bidi="ar-SA"/>
      </w:rPr>
    </w:lvl>
    <w:lvl w:ilvl="3" w:tplc="B318489A">
      <w:numFmt w:val="bullet"/>
      <w:lvlText w:val="•"/>
      <w:lvlJc w:val="left"/>
      <w:pPr>
        <w:ind w:left="2261" w:hanging="137"/>
      </w:pPr>
      <w:rPr>
        <w:rFonts w:hint="default"/>
        <w:lang w:val="nl-NL" w:eastAsia="en-US" w:bidi="ar-SA"/>
      </w:rPr>
    </w:lvl>
    <w:lvl w:ilvl="4" w:tplc="C9BEFC60">
      <w:numFmt w:val="bullet"/>
      <w:lvlText w:val="•"/>
      <w:lvlJc w:val="left"/>
      <w:pPr>
        <w:ind w:left="3262" w:hanging="137"/>
      </w:pPr>
      <w:rPr>
        <w:rFonts w:hint="default"/>
        <w:lang w:val="nl-NL" w:eastAsia="en-US" w:bidi="ar-SA"/>
      </w:rPr>
    </w:lvl>
    <w:lvl w:ilvl="5" w:tplc="93722570">
      <w:numFmt w:val="bullet"/>
      <w:lvlText w:val="•"/>
      <w:lvlJc w:val="left"/>
      <w:pPr>
        <w:ind w:left="4262" w:hanging="137"/>
      </w:pPr>
      <w:rPr>
        <w:rFonts w:hint="default"/>
        <w:lang w:val="nl-NL" w:eastAsia="en-US" w:bidi="ar-SA"/>
      </w:rPr>
    </w:lvl>
    <w:lvl w:ilvl="6" w:tplc="B8FAFDC4">
      <w:numFmt w:val="bullet"/>
      <w:lvlText w:val="•"/>
      <w:lvlJc w:val="left"/>
      <w:pPr>
        <w:ind w:left="5263" w:hanging="137"/>
      </w:pPr>
      <w:rPr>
        <w:rFonts w:hint="default"/>
        <w:lang w:val="nl-NL" w:eastAsia="en-US" w:bidi="ar-SA"/>
      </w:rPr>
    </w:lvl>
    <w:lvl w:ilvl="7" w:tplc="E9561EF8">
      <w:numFmt w:val="bullet"/>
      <w:lvlText w:val="•"/>
      <w:lvlJc w:val="left"/>
      <w:pPr>
        <w:ind w:left="6264" w:hanging="137"/>
      </w:pPr>
      <w:rPr>
        <w:rFonts w:hint="default"/>
        <w:lang w:val="nl-NL" w:eastAsia="en-US" w:bidi="ar-SA"/>
      </w:rPr>
    </w:lvl>
    <w:lvl w:ilvl="8" w:tplc="7A3CC5C0">
      <w:numFmt w:val="bullet"/>
      <w:lvlText w:val="•"/>
      <w:lvlJc w:val="left"/>
      <w:pPr>
        <w:ind w:left="7264" w:hanging="137"/>
      </w:pPr>
      <w:rPr>
        <w:rFonts w:hint="default"/>
        <w:lang w:val="nl-NL" w:eastAsia="en-US" w:bidi="ar-SA"/>
      </w:rPr>
    </w:lvl>
  </w:abstractNum>
  <w:abstractNum w:abstractNumId="1" w15:restartNumberingAfterBreak="0">
    <w:nsid w:val="0B822E64"/>
    <w:multiLevelType w:val="hybridMultilevel"/>
    <w:tmpl w:val="01D4A478"/>
    <w:lvl w:ilvl="0" w:tplc="193EB89E">
      <w:start w:val="1"/>
      <w:numFmt w:val="decimal"/>
      <w:lvlText w:val="%1."/>
      <w:lvlJc w:val="left"/>
      <w:pPr>
        <w:ind w:left="116" w:hanging="221"/>
        <w:jc w:val="left"/>
      </w:pPr>
      <w:rPr>
        <w:rFonts w:ascii="Arial" w:eastAsia="Arial" w:hAnsi="Arial" w:cs="Arial" w:hint="default"/>
        <w:b w:val="0"/>
        <w:bCs w:val="0"/>
        <w:i w:val="0"/>
        <w:iCs w:val="0"/>
        <w:spacing w:val="0"/>
        <w:w w:val="99"/>
        <w:sz w:val="20"/>
        <w:szCs w:val="20"/>
        <w:lang w:val="nl-NL" w:eastAsia="en-US" w:bidi="ar-SA"/>
      </w:rPr>
    </w:lvl>
    <w:lvl w:ilvl="1" w:tplc="0E16C022">
      <w:numFmt w:val="bullet"/>
      <w:lvlText w:val="•"/>
      <w:lvlJc w:val="left"/>
      <w:pPr>
        <w:ind w:left="1034" w:hanging="221"/>
      </w:pPr>
      <w:rPr>
        <w:rFonts w:hint="default"/>
        <w:lang w:val="nl-NL" w:eastAsia="en-US" w:bidi="ar-SA"/>
      </w:rPr>
    </w:lvl>
    <w:lvl w:ilvl="2" w:tplc="754C59DE">
      <w:numFmt w:val="bullet"/>
      <w:lvlText w:val="•"/>
      <w:lvlJc w:val="left"/>
      <w:pPr>
        <w:ind w:left="1949" w:hanging="221"/>
      </w:pPr>
      <w:rPr>
        <w:rFonts w:hint="default"/>
        <w:lang w:val="nl-NL" w:eastAsia="en-US" w:bidi="ar-SA"/>
      </w:rPr>
    </w:lvl>
    <w:lvl w:ilvl="3" w:tplc="216EEEAC">
      <w:numFmt w:val="bullet"/>
      <w:lvlText w:val="•"/>
      <w:lvlJc w:val="left"/>
      <w:pPr>
        <w:ind w:left="2863" w:hanging="221"/>
      </w:pPr>
      <w:rPr>
        <w:rFonts w:hint="default"/>
        <w:lang w:val="nl-NL" w:eastAsia="en-US" w:bidi="ar-SA"/>
      </w:rPr>
    </w:lvl>
    <w:lvl w:ilvl="4" w:tplc="E7A2E884">
      <w:numFmt w:val="bullet"/>
      <w:lvlText w:val="•"/>
      <w:lvlJc w:val="left"/>
      <w:pPr>
        <w:ind w:left="3778" w:hanging="221"/>
      </w:pPr>
      <w:rPr>
        <w:rFonts w:hint="default"/>
        <w:lang w:val="nl-NL" w:eastAsia="en-US" w:bidi="ar-SA"/>
      </w:rPr>
    </w:lvl>
    <w:lvl w:ilvl="5" w:tplc="A4B65D4E">
      <w:numFmt w:val="bullet"/>
      <w:lvlText w:val="•"/>
      <w:lvlJc w:val="left"/>
      <w:pPr>
        <w:ind w:left="4693" w:hanging="221"/>
      </w:pPr>
      <w:rPr>
        <w:rFonts w:hint="default"/>
        <w:lang w:val="nl-NL" w:eastAsia="en-US" w:bidi="ar-SA"/>
      </w:rPr>
    </w:lvl>
    <w:lvl w:ilvl="6" w:tplc="E6A61590">
      <w:numFmt w:val="bullet"/>
      <w:lvlText w:val="•"/>
      <w:lvlJc w:val="left"/>
      <w:pPr>
        <w:ind w:left="5607" w:hanging="221"/>
      </w:pPr>
      <w:rPr>
        <w:rFonts w:hint="default"/>
        <w:lang w:val="nl-NL" w:eastAsia="en-US" w:bidi="ar-SA"/>
      </w:rPr>
    </w:lvl>
    <w:lvl w:ilvl="7" w:tplc="982A2F86">
      <w:numFmt w:val="bullet"/>
      <w:lvlText w:val="•"/>
      <w:lvlJc w:val="left"/>
      <w:pPr>
        <w:ind w:left="6522" w:hanging="221"/>
      </w:pPr>
      <w:rPr>
        <w:rFonts w:hint="default"/>
        <w:lang w:val="nl-NL" w:eastAsia="en-US" w:bidi="ar-SA"/>
      </w:rPr>
    </w:lvl>
    <w:lvl w:ilvl="8" w:tplc="6D6414E2">
      <w:numFmt w:val="bullet"/>
      <w:lvlText w:val="•"/>
      <w:lvlJc w:val="left"/>
      <w:pPr>
        <w:ind w:left="7437" w:hanging="221"/>
      </w:pPr>
      <w:rPr>
        <w:rFonts w:hint="default"/>
        <w:lang w:val="nl-NL" w:eastAsia="en-US" w:bidi="ar-SA"/>
      </w:rPr>
    </w:lvl>
  </w:abstractNum>
  <w:abstractNum w:abstractNumId="2" w15:restartNumberingAfterBreak="0">
    <w:nsid w:val="5394097A"/>
    <w:multiLevelType w:val="hybridMultilevel"/>
    <w:tmpl w:val="5AC0F6AE"/>
    <w:lvl w:ilvl="0" w:tplc="2B9C4B84">
      <w:numFmt w:val="bullet"/>
      <w:lvlText w:val="-"/>
      <w:lvlJc w:val="left"/>
      <w:pPr>
        <w:ind w:left="116" w:hanging="137"/>
      </w:pPr>
      <w:rPr>
        <w:rFonts w:ascii="Arial" w:eastAsia="Arial" w:hAnsi="Arial" w:cs="Arial" w:hint="default"/>
        <w:b w:val="0"/>
        <w:bCs w:val="0"/>
        <w:i w:val="0"/>
        <w:iCs w:val="0"/>
        <w:spacing w:val="0"/>
        <w:w w:val="100"/>
        <w:sz w:val="22"/>
        <w:szCs w:val="22"/>
        <w:lang w:val="nl-NL" w:eastAsia="en-US" w:bidi="ar-SA"/>
      </w:rPr>
    </w:lvl>
    <w:lvl w:ilvl="1" w:tplc="6C905ABC">
      <w:numFmt w:val="bullet"/>
      <w:lvlText w:val="•"/>
      <w:lvlJc w:val="left"/>
      <w:pPr>
        <w:ind w:left="1034" w:hanging="137"/>
      </w:pPr>
      <w:rPr>
        <w:rFonts w:hint="default"/>
        <w:lang w:val="nl-NL" w:eastAsia="en-US" w:bidi="ar-SA"/>
      </w:rPr>
    </w:lvl>
    <w:lvl w:ilvl="2" w:tplc="3FA04AB0">
      <w:numFmt w:val="bullet"/>
      <w:lvlText w:val="•"/>
      <w:lvlJc w:val="left"/>
      <w:pPr>
        <w:ind w:left="1949" w:hanging="137"/>
      </w:pPr>
      <w:rPr>
        <w:rFonts w:hint="default"/>
        <w:lang w:val="nl-NL" w:eastAsia="en-US" w:bidi="ar-SA"/>
      </w:rPr>
    </w:lvl>
    <w:lvl w:ilvl="3" w:tplc="B608CA52">
      <w:numFmt w:val="bullet"/>
      <w:lvlText w:val="•"/>
      <w:lvlJc w:val="left"/>
      <w:pPr>
        <w:ind w:left="2863" w:hanging="137"/>
      </w:pPr>
      <w:rPr>
        <w:rFonts w:hint="default"/>
        <w:lang w:val="nl-NL" w:eastAsia="en-US" w:bidi="ar-SA"/>
      </w:rPr>
    </w:lvl>
    <w:lvl w:ilvl="4" w:tplc="512EE29C">
      <w:numFmt w:val="bullet"/>
      <w:lvlText w:val="•"/>
      <w:lvlJc w:val="left"/>
      <w:pPr>
        <w:ind w:left="3778" w:hanging="137"/>
      </w:pPr>
      <w:rPr>
        <w:rFonts w:hint="default"/>
        <w:lang w:val="nl-NL" w:eastAsia="en-US" w:bidi="ar-SA"/>
      </w:rPr>
    </w:lvl>
    <w:lvl w:ilvl="5" w:tplc="2EBE7930">
      <w:numFmt w:val="bullet"/>
      <w:lvlText w:val="•"/>
      <w:lvlJc w:val="left"/>
      <w:pPr>
        <w:ind w:left="4693" w:hanging="137"/>
      </w:pPr>
      <w:rPr>
        <w:rFonts w:hint="default"/>
        <w:lang w:val="nl-NL" w:eastAsia="en-US" w:bidi="ar-SA"/>
      </w:rPr>
    </w:lvl>
    <w:lvl w:ilvl="6" w:tplc="9CDE8B3A">
      <w:numFmt w:val="bullet"/>
      <w:lvlText w:val="•"/>
      <w:lvlJc w:val="left"/>
      <w:pPr>
        <w:ind w:left="5607" w:hanging="137"/>
      </w:pPr>
      <w:rPr>
        <w:rFonts w:hint="default"/>
        <w:lang w:val="nl-NL" w:eastAsia="en-US" w:bidi="ar-SA"/>
      </w:rPr>
    </w:lvl>
    <w:lvl w:ilvl="7" w:tplc="96AA671A">
      <w:numFmt w:val="bullet"/>
      <w:lvlText w:val="•"/>
      <w:lvlJc w:val="left"/>
      <w:pPr>
        <w:ind w:left="6522" w:hanging="137"/>
      </w:pPr>
      <w:rPr>
        <w:rFonts w:hint="default"/>
        <w:lang w:val="nl-NL" w:eastAsia="en-US" w:bidi="ar-SA"/>
      </w:rPr>
    </w:lvl>
    <w:lvl w:ilvl="8" w:tplc="CF34AF8E">
      <w:numFmt w:val="bullet"/>
      <w:lvlText w:val="•"/>
      <w:lvlJc w:val="left"/>
      <w:pPr>
        <w:ind w:left="7437" w:hanging="137"/>
      </w:pPr>
      <w:rPr>
        <w:rFonts w:hint="default"/>
        <w:lang w:val="nl-NL" w:eastAsia="en-US" w:bidi="ar-SA"/>
      </w:rPr>
    </w:lvl>
  </w:abstractNum>
  <w:num w:numId="1" w16cid:durableId="1228296762">
    <w:abstractNumId w:val="0"/>
  </w:num>
  <w:num w:numId="2" w16cid:durableId="1669406317">
    <w:abstractNumId w:val="1"/>
  </w:num>
  <w:num w:numId="3" w16cid:durableId="1271082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26"/>
    <w:rsid w:val="003A34A4"/>
    <w:rsid w:val="006935F5"/>
    <w:rsid w:val="00834DEB"/>
    <w:rsid w:val="00CD25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D1006"/>
  <w15:docId w15:val="{73E3067B-8BF0-4A32-AA30-0190EEA4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line="252" w:lineRule="exact"/>
      <w:ind w:left="116"/>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style>
  <w:style w:type="paragraph" w:styleId="Titel">
    <w:name w:val="Title"/>
    <w:basedOn w:val="Standaard"/>
    <w:uiPriority w:val="10"/>
    <w:qFormat/>
    <w:pPr>
      <w:spacing w:before="78"/>
      <w:ind w:left="116" w:right="2006"/>
    </w:pPr>
    <w:rPr>
      <w:b/>
      <w:bCs/>
      <w:sz w:val="24"/>
      <w:szCs w:val="24"/>
    </w:rPr>
  </w:style>
  <w:style w:type="paragraph" w:styleId="Lijstalinea">
    <w:name w:val="List Paragraph"/>
    <w:basedOn w:val="Standaard"/>
    <w:uiPriority w:val="1"/>
    <w:qFormat/>
    <w:pPr>
      <w:ind w:left="116"/>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636</Words>
  <Characters>3498</Characters>
  <Application>Microsoft Office Word</Application>
  <DocSecurity>0</DocSecurity>
  <Lines>29</Lines>
  <Paragraphs>8</Paragraphs>
  <ScaleCrop>false</ScaleCrop>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Balie Nationaal Orgelmuseum</dc:creator>
  <cp:lastModifiedBy>Orgel Museum</cp:lastModifiedBy>
  <cp:revision>4</cp:revision>
  <dcterms:created xsi:type="dcterms:W3CDTF">2023-08-24T10:15:00Z</dcterms:created>
  <dcterms:modified xsi:type="dcterms:W3CDTF">2026-02-19T12:54:00Z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voor Microsoft 365</vt:lpwstr>
  </property>
  <property fmtid="{D5CDD505-2E9C-101B-9397-08002B2CF9AE}" pid="4" name="LastSaved">
    <vt:filetime>2023-08-24T00:00:00Z</vt:filetime>
  </property>
  <property fmtid="{D5CDD505-2E9C-101B-9397-08002B2CF9AE}" pid="5" name="Producer">
    <vt:lpwstr>Microsoft® Word voor Microsoft 365</vt:lpwstr>
  </property>
</Properties>
</file>